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2195" w14:textId="77777777" w:rsidR="0054590A" w:rsidRPr="004E2EC4" w:rsidRDefault="0054590A" w:rsidP="0054590A">
      <w:pPr>
        <w:rPr>
          <w:rFonts w:ascii="Helvetica" w:hAnsi="Helvetica" w:cs="Helvetica"/>
          <w:b/>
          <w:bCs/>
          <w:sz w:val="22"/>
          <w:szCs w:val="22"/>
        </w:rPr>
      </w:pPr>
    </w:p>
    <w:p w14:paraId="6B054B56" w14:textId="77777777" w:rsidR="0054590A" w:rsidRPr="004E2EC4" w:rsidRDefault="0054590A" w:rsidP="0054590A">
      <w:pPr>
        <w:rPr>
          <w:rFonts w:ascii="Helvetica" w:hAnsi="Helvetica" w:cs="Helvetica"/>
          <w:b/>
          <w:bCs/>
          <w:sz w:val="22"/>
          <w:szCs w:val="22"/>
        </w:rPr>
      </w:pPr>
    </w:p>
    <w:tbl>
      <w:tblPr>
        <w:tblpPr w:leftFromText="180" w:rightFromText="180" w:vertAnchor="page" w:horzAnchor="margin" w:tblpY="2266"/>
        <w:tblW w:w="89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3F3F3"/>
        <w:tblLayout w:type="fixed"/>
        <w:tblLook w:val="0000" w:firstRow="0" w:lastRow="0" w:firstColumn="0" w:lastColumn="0" w:noHBand="0" w:noVBand="0"/>
      </w:tblPr>
      <w:tblGrid>
        <w:gridCol w:w="1728"/>
        <w:gridCol w:w="2700"/>
        <w:gridCol w:w="1260"/>
        <w:gridCol w:w="3228"/>
      </w:tblGrid>
      <w:tr w:rsidR="0054590A" w:rsidRPr="004E2EC4" w14:paraId="1C6C6497" w14:textId="77777777" w:rsidTr="00EC0B7B">
        <w:trPr>
          <w:cantSplit/>
          <w:trHeight w:val="689"/>
        </w:trPr>
        <w:tc>
          <w:tcPr>
            <w:tcW w:w="1728" w:type="dxa"/>
            <w:shd w:val="clear" w:color="auto" w:fill="F3F3F3"/>
          </w:tcPr>
          <w:p w14:paraId="452805E6" w14:textId="77777777" w:rsidR="0054590A" w:rsidRPr="004E2EC4" w:rsidRDefault="0054590A" w:rsidP="00CF2D9F">
            <w:pPr>
              <w:rPr>
                <w:rFonts w:ascii="Helvetica" w:hAnsi="Helvetica" w:cs="Helvetica"/>
                <w:b/>
                <w:bCs/>
                <w:sz w:val="22"/>
                <w:szCs w:val="22"/>
              </w:rPr>
            </w:pPr>
            <w:r w:rsidRPr="004E2EC4">
              <w:rPr>
                <w:rFonts w:ascii="Helvetica" w:hAnsi="Helvetica" w:cs="Helvetica"/>
                <w:b/>
                <w:bCs/>
                <w:sz w:val="22"/>
                <w:szCs w:val="22"/>
              </w:rPr>
              <w:t>Position Title</w:t>
            </w:r>
          </w:p>
        </w:tc>
        <w:tc>
          <w:tcPr>
            <w:tcW w:w="2700" w:type="dxa"/>
            <w:tcBorders>
              <w:bottom w:val="single" w:sz="6" w:space="0" w:color="auto"/>
            </w:tcBorders>
            <w:shd w:val="clear" w:color="auto" w:fill="F3F3F3"/>
          </w:tcPr>
          <w:p w14:paraId="2B771283" w14:textId="00C8D1A1" w:rsidR="0054590A" w:rsidRPr="004E2EC4" w:rsidRDefault="00491BBF" w:rsidP="00CF2D9F">
            <w:pPr>
              <w:pStyle w:val="Header"/>
              <w:tabs>
                <w:tab w:val="clear" w:pos="4153"/>
                <w:tab w:val="clear" w:pos="8306"/>
              </w:tabs>
              <w:rPr>
                <w:rFonts w:ascii="Helvetica" w:hAnsi="Helvetica" w:cs="Helvetica"/>
                <w:bCs/>
                <w:sz w:val="22"/>
                <w:szCs w:val="22"/>
              </w:rPr>
            </w:pPr>
            <w:r w:rsidRPr="004E2EC4">
              <w:rPr>
                <w:rFonts w:ascii="Helvetica" w:hAnsi="Helvetica" w:cs="Helvetica"/>
                <w:bCs/>
                <w:sz w:val="22"/>
                <w:szCs w:val="22"/>
              </w:rPr>
              <w:t xml:space="preserve">Fundraising </w:t>
            </w:r>
            <w:r w:rsidR="0054590A" w:rsidRPr="004E2EC4">
              <w:rPr>
                <w:rFonts w:ascii="Helvetica" w:hAnsi="Helvetica" w:cs="Helvetica"/>
                <w:bCs/>
                <w:sz w:val="22"/>
                <w:szCs w:val="22"/>
              </w:rPr>
              <w:t xml:space="preserve">and </w:t>
            </w:r>
            <w:r w:rsidRPr="004E2EC4">
              <w:rPr>
                <w:rFonts w:ascii="Helvetica" w:hAnsi="Helvetica" w:cs="Helvetica"/>
                <w:bCs/>
                <w:sz w:val="22"/>
                <w:szCs w:val="22"/>
              </w:rPr>
              <w:t xml:space="preserve">Digital Marketing </w:t>
            </w:r>
            <w:r w:rsidR="0054590A" w:rsidRPr="004E2EC4">
              <w:rPr>
                <w:rFonts w:ascii="Helvetica" w:hAnsi="Helvetica" w:cs="Helvetica"/>
                <w:bCs/>
                <w:sz w:val="22"/>
                <w:szCs w:val="22"/>
              </w:rPr>
              <w:t>Assistant</w:t>
            </w:r>
          </w:p>
        </w:tc>
        <w:tc>
          <w:tcPr>
            <w:tcW w:w="1260" w:type="dxa"/>
            <w:tcBorders>
              <w:bottom w:val="single" w:sz="6" w:space="0" w:color="auto"/>
            </w:tcBorders>
            <w:shd w:val="clear" w:color="auto" w:fill="F3F3F3"/>
          </w:tcPr>
          <w:p w14:paraId="120DE9C9" w14:textId="77777777" w:rsidR="0054590A" w:rsidRPr="004E2EC4" w:rsidRDefault="0054590A" w:rsidP="00CF2D9F">
            <w:pPr>
              <w:pStyle w:val="Heading5"/>
              <w:rPr>
                <w:rFonts w:ascii="Helvetica" w:hAnsi="Helvetica" w:cs="Helvetica"/>
                <w:bCs/>
                <w:sz w:val="22"/>
                <w:szCs w:val="22"/>
              </w:rPr>
            </w:pPr>
            <w:r w:rsidRPr="004E2EC4">
              <w:rPr>
                <w:rFonts w:ascii="Helvetica" w:hAnsi="Helvetica" w:cs="Helvetica"/>
                <w:bCs/>
                <w:sz w:val="22"/>
                <w:szCs w:val="22"/>
              </w:rPr>
              <w:t>Tenure</w:t>
            </w:r>
          </w:p>
        </w:tc>
        <w:tc>
          <w:tcPr>
            <w:tcW w:w="3228" w:type="dxa"/>
            <w:tcBorders>
              <w:bottom w:val="single" w:sz="6" w:space="0" w:color="auto"/>
            </w:tcBorders>
            <w:shd w:val="clear" w:color="auto" w:fill="F3F3F3"/>
          </w:tcPr>
          <w:p w14:paraId="3ACE6E5B" w14:textId="2286AE43" w:rsidR="0054590A" w:rsidRPr="004E2EC4" w:rsidRDefault="0054590A" w:rsidP="00CF2D9F">
            <w:pPr>
              <w:rPr>
                <w:rFonts w:ascii="Helvetica" w:hAnsi="Helvetica" w:cs="Helvetica"/>
                <w:sz w:val="22"/>
                <w:szCs w:val="22"/>
              </w:rPr>
            </w:pPr>
            <w:r w:rsidRPr="004E2EC4">
              <w:rPr>
                <w:rFonts w:ascii="Helvetica" w:hAnsi="Helvetica" w:cs="Helvetica"/>
                <w:sz w:val="22"/>
                <w:szCs w:val="22"/>
              </w:rPr>
              <w:t>0.</w:t>
            </w:r>
            <w:r w:rsidR="00D82441" w:rsidRPr="004E2EC4">
              <w:rPr>
                <w:rFonts w:ascii="Helvetica" w:hAnsi="Helvetica" w:cs="Helvetica"/>
                <w:sz w:val="22"/>
                <w:szCs w:val="22"/>
              </w:rPr>
              <w:t>6</w:t>
            </w:r>
            <w:r w:rsidRPr="004E2EC4">
              <w:rPr>
                <w:rFonts w:ascii="Helvetica" w:hAnsi="Helvetica" w:cs="Helvetica"/>
                <w:sz w:val="22"/>
                <w:szCs w:val="22"/>
              </w:rPr>
              <w:t xml:space="preserve"> EFT</w:t>
            </w:r>
          </w:p>
        </w:tc>
      </w:tr>
      <w:tr w:rsidR="0054590A" w:rsidRPr="004E2EC4" w14:paraId="34C7C335" w14:textId="77777777" w:rsidTr="00EC0B7B">
        <w:trPr>
          <w:cantSplit/>
        </w:trPr>
        <w:tc>
          <w:tcPr>
            <w:tcW w:w="1728" w:type="dxa"/>
            <w:shd w:val="clear" w:color="auto" w:fill="F3F3F3"/>
          </w:tcPr>
          <w:p w14:paraId="055BABEF" w14:textId="77777777" w:rsidR="0054590A" w:rsidRPr="004E2EC4" w:rsidRDefault="0054590A" w:rsidP="00CF2D9F">
            <w:pPr>
              <w:rPr>
                <w:rFonts w:ascii="Helvetica" w:hAnsi="Helvetica" w:cs="Helvetica"/>
                <w:b/>
                <w:bCs/>
                <w:sz w:val="22"/>
                <w:szCs w:val="22"/>
              </w:rPr>
            </w:pPr>
            <w:r w:rsidRPr="004E2EC4">
              <w:rPr>
                <w:rFonts w:ascii="Helvetica" w:hAnsi="Helvetica" w:cs="Helvetica"/>
                <w:b/>
                <w:bCs/>
                <w:sz w:val="22"/>
                <w:szCs w:val="22"/>
              </w:rPr>
              <w:t>Reporting to</w:t>
            </w:r>
          </w:p>
        </w:tc>
        <w:tc>
          <w:tcPr>
            <w:tcW w:w="2700" w:type="dxa"/>
            <w:tcBorders>
              <w:bottom w:val="single" w:sz="6" w:space="0" w:color="auto"/>
            </w:tcBorders>
            <w:shd w:val="clear" w:color="auto" w:fill="F3F3F3"/>
          </w:tcPr>
          <w:p w14:paraId="28DF9058" w14:textId="77777777" w:rsidR="0054590A" w:rsidRPr="004E2EC4" w:rsidRDefault="0054590A" w:rsidP="00CF2D9F">
            <w:pPr>
              <w:rPr>
                <w:rFonts w:ascii="Helvetica" w:hAnsi="Helvetica" w:cs="Helvetica"/>
                <w:sz w:val="22"/>
                <w:szCs w:val="22"/>
              </w:rPr>
            </w:pPr>
            <w:r w:rsidRPr="004E2EC4">
              <w:rPr>
                <w:rFonts w:ascii="Helvetica" w:hAnsi="Helvetica" w:cs="Helvetica"/>
                <w:sz w:val="22"/>
                <w:szCs w:val="22"/>
              </w:rPr>
              <w:t>Stacey James</w:t>
            </w:r>
          </w:p>
        </w:tc>
        <w:tc>
          <w:tcPr>
            <w:tcW w:w="1260" w:type="dxa"/>
            <w:tcBorders>
              <w:bottom w:val="single" w:sz="6" w:space="0" w:color="auto"/>
            </w:tcBorders>
            <w:shd w:val="clear" w:color="auto" w:fill="F3F3F3"/>
          </w:tcPr>
          <w:p w14:paraId="23B1535E" w14:textId="77777777" w:rsidR="0054590A" w:rsidRPr="004E2EC4" w:rsidRDefault="0054590A" w:rsidP="00CF2D9F">
            <w:pPr>
              <w:pStyle w:val="Heading5"/>
              <w:rPr>
                <w:rFonts w:ascii="Helvetica" w:hAnsi="Helvetica" w:cs="Helvetica"/>
                <w:bCs/>
                <w:sz w:val="22"/>
                <w:szCs w:val="22"/>
              </w:rPr>
            </w:pPr>
            <w:r w:rsidRPr="004E2EC4">
              <w:rPr>
                <w:rFonts w:ascii="Helvetica" w:hAnsi="Helvetica" w:cs="Helvetica"/>
                <w:bCs/>
                <w:sz w:val="22"/>
                <w:szCs w:val="22"/>
                <w:lang w:val="en-GB"/>
              </w:rPr>
              <w:t>Job Title</w:t>
            </w:r>
          </w:p>
        </w:tc>
        <w:tc>
          <w:tcPr>
            <w:tcW w:w="3228" w:type="dxa"/>
            <w:tcBorders>
              <w:bottom w:val="single" w:sz="6" w:space="0" w:color="auto"/>
            </w:tcBorders>
            <w:shd w:val="clear" w:color="auto" w:fill="F3F3F3"/>
          </w:tcPr>
          <w:p w14:paraId="64D7F6FE" w14:textId="77777777" w:rsidR="0054590A" w:rsidRPr="004E2EC4" w:rsidRDefault="0054590A" w:rsidP="00CF2D9F">
            <w:pPr>
              <w:tabs>
                <w:tab w:val="left" w:pos="288"/>
              </w:tabs>
              <w:rPr>
                <w:rFonts w:ascii="Helvetica" w:hAnsi="Helvetica" w:cs="Helvetica"/>
                <w:sz w:val="22"/>
                <w:szCs w:val="22"/>
              </w:rPr>
            </w:pPr>
            <w:r w:rsidRPr="004E2EC4">
              <w:rPr>
                <w:rFonts w:ascii="Helvetica" w:hAnsi="Helvetica" w:cs="Helvetica"/>
                <w:sz w:val="22"/>
                <w:szCs w:val="22"/>
              </w:rPr>
              <w:t>Marketing, Communications and Fundraising Manager</w:t>
            </w:r>
          </w:p>
          <w:p w14:paraId="4C2B50CE" w14:textId="77777777" w:rsidR="0054590A" w:rsidRPr="004E2EC4" w:rsidRDefault="0054590A" w:rsidP="00CF2D9F">
            <w:pPr>
              <w:tabs>
                <w:tab w:val="left" w:pos="288"/>
              </w:tabs>
              <w:rPr>
                <w:rFonts w:ascii="Helvetica" w:hAnsi="Helvetica" w:cs="Helvetica"/>
                <w:sz w:val="22"/>
                <w:szCs w:val="22"/>
              </w:rPr>
            </w:pPr>
          </w:p>
        </w:tc>
      </w:tr>
      <w:tr w:rsidR="0054590A" w:rsidRPr="004E2EC4" w14:paraId="1F1F94DE" w14:textId="77777777" w:rsidTr="00EC0B7B">
        <w:trPr>
          <w:cantSplit/>
        </w:trPr>
        <w:tc>
          <w:tcPr>
            <w:tcW w:w="1728" w:type="dxa"/>
            <w:shd w:val="clear" w:color="auto" w:fill="F3F3F3"/>
          </w:tcPr>
          <w:p w14:paraId="6E988FF5" w14:textId="77777777" w:rsidR="0054590A" w:rsidRPr="004E2EC4" w:rsidRDefault="0054590A" w:rsidP="00CF2D9F">
            <w:pPr>
              <w:rPr>
                <w:rFonts w:ascii="Helvetica" w:hAnsi="Helvetica" w:cs="Helvetica"/>
                <w:b/>
                <w:bCs/>
                <w:sz w:val="22"/>
                <w:szCs w:val="22"/>
              </w:rPr>
            </w:pPr>
            <w:r w:rsidRPr="004E2EC4">
              <w:rPr>
                <w:rFonts w:ascii="Helvetica" w:hAnsi="Helvetica" w:cs="Helvetica"/>
                <w:b/>
                <w:bCs/>
                <w:sz w:val="22"/>
                <w:szCs w:val="22"/>
              </w:rPr>
              <w:t>Located</w:t>
            </w:r>
          </w:p>
        </w:tc>
        <w:tc>
          <w:tcPr>
            <w:tcW w:w="3960" w:type="dxa"/>
            <w:gridSpan w:val="2"/>
            <w:tcBorders>
              <w:top w:val="single" w:sz="6" w:space="0" w:color="auto"/>
              <w:bottom w:val="single" w:sz="6" w:space="0" w:color="auto"/>
            </w:tcBorders>
          </w:tcPr>
          <w:p w14:paraId="6DD7A3AF" w14:textId="502DCAAE" w:rsidR="0054590A" w:rsidRPr="004E2EC4" w:rsidRDefault="0054590A" w:rsidP="00CF2D9F">
            <w:pPr>
              <w:rPr>
                <w:rFonts w:ascii="Helvetica" w:hAnsi="Helvetica" w:cs="Helvetica"/>
                <w:i/>
                <w:iCs/>
                <w:sz w:val="22"/>
                <w:szCs w:val="22"/>
              </w:rPr>
            </w:pPr>
            <w:r w:rsidRPr="004E2EC4">
              <w:rPr>
                <w:rFonts w:ascii="Helvetica" w:hAnsi="Helvetica" w:cs="Helvetica"/>
                <w:iCs/>
                <w:sz w:val="22"/>
                <w:szCs w:val="22"/>
              </w:rPr>
              <w:t>Level 1, 363 Camberwell Road Camberwell</w:t>
            </w:r>
            <w:r w:rsidR="00BF5FFD">
              <w:rPr>
                <w:rFonts w:ascii="Helvetica" w:hAnsi="Helvetica" w:cs="Helvetica"/>
                <w:iCs/>
                <w:sz w:val="22"/>
                <w:szCs w:val="22"/>
              </w:rPr>
              <w:t xml:space="preserve"> Melbourne</w:t>
            </w:r>
          </w:p>
        </w:tc>
        <w:tc>
          <w:tcPr>
            <w:tcW w:w="3228" w:type="dxa"/>
            <w:tcBorders>
              <w:top w:val="single" w:sz="6" w:space="0" w:color="auto"/>
              <w:bottom w:val="single" w:sz="6" w:space="0" w:color="auto"/>
            </w:tcBorders>
          </w:tcPr>
          <w:p w14:paraId="04AF702E" w14:textId="77777777" w:rsidR="0054590A" w:rsidRPr="004E2EC4" w:rsidRDefault="0054590A" w:rsidP="00CF2D9F">
            <w:pPr>
              <w:rPr>
                <w:rFonts w:ascii="Helvetica" w:hAnsi="Helvetica" w:cs="Helvetica"/>
                <w:b/>
                <w:i/>
                <w:iCs/>
                <w:sz w:val="22"/>
                <w:szCs w:val="22"/>
              </w:rPr>
            </w:pPr>
          </w:p>
          <w:p w14:paraId="596F5513" w14:textId="77777777" w:rsidR="0054590A" w:rsidRPr="004E2EC4" w:rsidRDefault="0054590A" w:rsidP="00CF2D9F">
            <w:pPr>
              <w:rPr>
                <w:rFonts w:ascii="Helvetica" w:hAnsi="Helvetica" w:cs="Helvetica"/>
                <w:b/>
                <w:i/>
                <w:iCs/>
                <w:sz w:val="22"/>
                <w:szCs w:val="22"/>
              </w:rPr>
            </w:pPr>
          </w:p>
        </w:tc>
      </w:tr>
      <w:tr w:rsidR="0054590A" w:rsidRPr="004E2EC4" w14:paraId="47B9FD6D" w14:textId="77777777" w:rsidTr="00EC0B7B">
        <w:trPr>
          <w:cantSplit/>
        </w:trPr>
        <w:tc>
          <w:tcPr>
            <w:tcW w:w="1728" w:type="dxa"/>
            <w:shd w:val="clear" w:color="auto" w:fill="F3F3F3"/>
          </w:tcPr>
          <w:p w14:paraId="199ECFC2" w14:textId="77777777" w:rsidR="0054590A" w:rsidRPr="004E2EC4" w:rsidRDefault="0054590A" w:rsidP="00CF2D9F">
            <w:pPr>
              <w:rPr>
                <w:rFonts w:ascii="Helvetica" w:hAnsi="Helvetica" w:cs="Helvetica"/>
                <w:b/>
                <w:bCs/>
                <w:sz w:val="22"/>
                <w:szCs w:val="22"/>
              </w:rPr>
            </w:pPr>
            <w:r w:rsidRPr="004E2EC4">
              <w:rPr>
                <w:rFonts w:ascii="Helvetica" w:hAnsi="Helvetica" w:cs="Helvetica"/>
                <w:b/>
                <w:bCs/>
                <w:sz w:val="22"/>
                <w:szCs w:val="22"/>
              </w:rPr>
              <w:t>Document created by</w:t>
            </w:r>
          </w:p>
        </w:tc>
        <w:tc>
          <w:tcPr>
            <w:tcW w:w="3960" w:type="dxa"/>
            <w:gridSpan w:val="2"/>
            <w:tcBorders>
              <w:top w:val="single" w:sz="6" w:space="0" w:color="auto"/>
              <w:bottom w:val="single" w:sz="6" w:space="0" w:color="auto"/>
            </w:tcBorders>
          </w:tcPr>
          <w:p w14:paraId="7C950769" w14:textId="77777777" w:rsidR="0054590A" w:rsidRPr="004E2EC4" w:rsidRDefault="0054590A" w:rsidP="00CF2D9F">
            <w:pPr>
              <w:rPr>
                <w:rFonts w:ascii="Helvetica" w:hAnsi="Helvetica" w:cs="Helvetica"/>
                <w:iCs/>
                <w:sz w:val="22"/>
                <w:szCs w:val="22"/>
              </w:rPr>
            </w:pPr>
            <w:r w:rsidRPr="004E2EC4">
              <w:rPr>
                <w:rFonts w:ascii="Helvetica" w:hAnsi="Helvetica" w:cs="Helvetica"/>
                <w:iCs/>
                <w:sz w:val="22"/>
                <w:szCs w:val="22"/>
              </w:rPr>
              <w:t>Stacey James</w:t>
            </w:r>
          </w:p>
        </w:tc>
        <w:tc>
          <w:tcPr>
            <w:tcW w:w="3228" w:type="dxa"/>
            <w:tcBorders>
              <w:top w:val="single" w:sz="6" w:space="0" w:color="auto"/>
              <w:bottom w:val="single" w:sz="6" w:space="0" w:color="auto"/>
            </w:tcBorders>
          </w:tcPr>
          <w:p w14:paraId="7C4A4159" w14:textId="28015F31" w:rsidR="0054590A" w:rsidRPr="004E2EC4" w:rsidRDefault="00BF5FFD" w:rsidP="00CF2D9F">
            <w:pPr>
              <w:rPr>
                <w:rFonts w:ascii="Helvetica" w:hAnsi="Helvetica" w:cs="Helvetica"/>
                <w:iCs/>
                <w:sz w:val="22"/>
                <w:szCs w:val="22"/>
              </w:rPr>
            </w:pPr>
            <w:r>
              <w:rPr>
                <w:rFonts w:ascii="Helvetica" w:hAnsi="Helvetica" w:cs="Helvetica"/>
                <w:iCs/>
                <w:sz w:val="22"/>
                <w:szCs w:val="22"/>
              </w:rPr>
              <w:t>April</w:t>
            </w:r>
            <w:r w:rsidR="0054590A" w:rsidRPr="004E2EC4">
              <w:rPr>
                <w:rFonts w:ascii="Helvetica" w:hAnsi="Helvetica" w:cs="Helvetica"/>
                <w:iCs/>
                <w:sz w:val="22"/>
                <w:szCs w:val="22"/>
              </w:rPr>
              <w:t xml:space="preserve"> 202</w:t>
            </w:r>
            <w:r>
              <w:rPr>
                <w:rFonts w:ascii="Helvetica" w:hAnsi="Helvetica" w:cs="Helvetica"/>
                <w:iCs/>
                <w:sz w:val="22"/>
                <w:szCs w:val="22"/>
              </w:rPr>
              <w:t>2</w:t>
            </w:r>
          </w:p>
        </w:tc>
      </w:tr>
      <w:tr w:rsidR="0054590A" w:rsidRPr="004E2EC4" w14:paraId="7ED45DDA" w14:textId="77777777" w:rsidTr="00EC0B7B">
        <w:trPr>
          <w:cantSplit/>
        </w:trPr>
        <w:tc>
          <w:tcPr>
            <w:tcW w:w="1728" w:type="dxa"/>
            <w:shd w:val="clear" w:color="auto" w:fill="F3F3F3"/>
          </w:tcPr>
          <w:p w14:paraId="453C0F72" w14:textId="77777777" w:rsidR="0054590A" w:rsidRPr="004E2EC4" w:rsidRDefault="0054590A" w:rsidP="00CF2D9F">
            <w:pPr>
              <w:rPr>
                <w:rFonts w:ascii="Helvetica" w:hAnsi="Helvetica" w:cs="Helvetica"/>
                <w:b/>
                <w:bCs/>
                <w:sz w:val="22"/>
                <w:szCs w:val="22"/>
              </w:rPr>
            </w:pPr>
            <w:r w:rsidRPr="004E2EC4">
              <w:rPr>
                <w:rFonts w:ascii="Helvetica" w:hAnsi="Helvetica" w:cs="Helvetica"/>
                <w:b/>
                <w:bCs/>
                <w:sz w:val="22"/>
                <w:szCs w:val="22"/>
              </w:rPr>
              <w:t>Approved by</w:t>
            </w:r>
          </w:p>
        </w:tc>
        <w:tc>
          <w:tcPr>
            <w:tcW w:w="3960" w:type="dxa"/>
            <w:gridSpan w:val="2"/>
            <w:tcBorders>
              <w:top w:val="single" w:sz="6" w:space="0" w:color="auto"/>
              <w:bottom w:val="single" w:sz="6" w:space="0" w:color="auto"/>
            </w:tcBorders>
          </w:tcPr>
          <w:p w14:paraId="2C2961E1" w14:textId="77777777" w:rsidR="0054590A" w:rsidRPr="004E2EC4" w:rsidRDefault="0054590A" w:rsidP="00CF2D9F">
            <w:pPr>
              <w:rPr>
                <w:rFonts w:ascii="Helvetica" w:hAnsi="Helvetica" w:cs="Helvetica"/>
                <w:iCs/>
                <w:sz w:val="22"/>
                <w:szCs w:val="22"/>
              </w:rPr>
            </w:pPr>
            <w:r w:rsidRPr="004E2EC4">
              <w:rPr>
                <w:rFonts w:ascii="Helvetica" w:hAnsi="Helvetica" w:cs="Helvetica"/>
                <w:iCs/>
                <w:sz w:val="22"/>
                <w:szCs w:val="22"/>
              </w:rPr>
              <w:t>Leanne Raven CEO</w:t>
            </w:r>
          </w:p>
          <w:p w14:paraId="4A9CC9EE" w14:textId="77777777" w:rsidR="0054590A" w:rsidRPr="004E2EC4" w:rsidRDefault="0054590A" w:rsidP="00CF2D9F">
            <w:pPr>
              <w:rPr>
                <w:rFonts w:ascii="Helvetica" w:hAnsi="Helvetica" w:cs="Helvetica"/>
                <w:iCs/>
                <w:sz w:val="22"/>
                <w:szCs w:val="22"/>
              </w:rPr>
            </w:pPr>
          </w:p>
        </w:tc>
        <w:tc>
          <w:tcPr>
            <w:tcW w:w="3228" w:type="dxa"/>
            <w:tcBorders>
              <w:top w:val="single" w:sz="6" w:space="0" w:color="auto"/>
              <w:bottom w:val="single" w:sz="6" w:space="0" w:color="auto"/>
            </w:tcBorders>
          </w:tcPr>
          <w:p w14:paraId="7BFB9D74" w14:textId="7D7532EF" w:rsidR="0054590A" w:rsidRPr="004E2EC4" w:rsidRDefault="00BF5FFD" w:rsidP="00CF2D9F">
            <w:pPr>
              <w:rPr>
                <w:rFonts w:ascii="Helvetica" w:hAnsi="Helvetica" w:cs="Helvetica"/>
                <w:b/>
                <w:iCs/>
                <w:sz w:val="22"/>
                <w:szCs w:val="22"/>
              </w:rPr>
            </w:pPr>
            <w:r>
              <w:rPr>
                <w:rFonts w:ascii="Helvetica" w:hAnsi="Helvetica" w:cs="Helvetica"/>
                <w:b/>
                <w:iCs/>
                <w:sz w:val="22"/>
                <w:szCs w:val="22"/>
              </w:rPr>
              <w:t>April 2022</w:t>
            </w:r>
          </w:p>
        </w:tc>
      </w:tr>
    </w:tbl>
    <w:p w14:paraId="52637A9C" w14:textId="77777777" w:rsidR="0054590A" w:rsidRPr="004E2EC4" w:rsidRDefault="0054590A" w:rsidP="0054590A">
      <w:pPr>
        <w:rPr>
          <w:rFonts w:ascii="Helvetica" w:hAnsi="Helvetica" w:cs="Helvetica"/>
          <w:b/>
          <w:bCs/>
          <w:sz w:val="22"/>
          <w:szCs w:val="22"/>
        </w:rPr>
      </w:pPr>
    </w:p>
    <w:p w14:paraId="4D638CF6" w14:textId="77777777" w:rsidR="0054590A" w:rsidRPr="004E2EC4" w:rsidRDefault="0054590A" w:rsidP="0054590A">
      <w:pPr>
        <w:autoSpaceDE w:val="0"/>
        <w:autoSpaceDN w:val="0"/>
        <w:adjustRightInd w:val="0"/>
        <w:rPr>
          <w:rFonts w:ascii="Helvetica" w:hAnsi="Helvetica" w:cs="Helvetica"/>
          <w:b/>
          <w:bCs/>
          <w:sz w:val="22"/>
          <w:szCs w:val="22"/>
        </w:rPr>
      </w:pPr>
    </w:p>
    <w:p w14:paraId="153BD719" w14:textId="77777777" w:rsidR="00657E5B" w:rsidRPr="004E2EC4" w:rsidRDefault="00657E5B" w:rsidP="00657E5B">
      <w:pPr>
        <w:autoSpaceDE w:val="0"/>
        <w:autoSpaceDN w:val="0"/>
        <w:adjustRightInd w:val="0"/>
        <w:rPr>
          <w:rFonts w:ascii="Helvetica" w:hAnsi="Helvetica" w:cs="Helvetica"/>
          <w:b/>
          <w:bCs/>
          <w:sz w:val="22"/>
          <w:szCs w:val="22"/>
        </w:rPr>
      </w:pPr>
    </w:p>
    <w:p w14:paraId="3EB54E77" w14:textId="6C4103CE" w:rsidR="00657E5B" w:rsidRPr="004E2EC4" w:rsidRDefault="00657E5B" w:rsidP="00657E5B">
      <w:pPr>
        <w:autoSpaceDE w:val="0"/>
        <w:autoSpaceDN w:val="0"/>
        <w:adjustRightInd w:val="0"/>
        <w:rPr>
          <w:rFonts w:ascii="Helvetica" w:hAnsi="Helvetica" w:cs="Helvetica"/>
          <w:b/>
          <w:bCs/>
          <w:sz w:val="22"/>
          <w:szCs w:val="22"/>
        </w:rPr>
      </w:pPr>
      <w:r w:rsidRPr="004E2EC4">
        <w:rPr>
          <w:rFonts w:ascii="Helvetica" w:hAnsi="Helvetica" w:cs="Helvetica"/>
          <w:b/>
          <w:bCs/>
          <w:sz w:val="22"/>
          <w:szCs w:val="22"/>
        </w:rPr>
        <w:t>Crohn’s &amp; Colitis Australia (CCA) Vision</w:t>
      </w:r>
    </w:p>
    <w:p w14:paraId="4C900811" w14:textId="77777777" w:rsidR="00657E5B" w:rsidRPr="004E2EC4" w:rsidRDefault="00657E5B" w:rsidP="00657E5B">
      <w:pPr>
        <w:autoSpaceDE w:val="0"/>
        <w:autoSpaceDN w:val="0"/>
        <w:adjustRightInd w:val="0"/>
        <w:rPr>
          <w:rFonts w:ascii="Helvetica" w:hAnsi="Helvetica" w:cs="Helvetica"/>
          <w:sz w:val="22"/>
          <w:szCs w:val="22"/>
        </w:rPr>
      </w:pPr>
      <w:r w:rsidRPr="004E2EC4">
        <w:rPr>
          <w:rFonts w:ascii="Helvetica" w:hAnsi="Helvetica" w:cs="Helvetica"/>
          <w:sz w:val="22"/>
          <w:szCs w:val="22"/>
        </w:rPr>
        <w:t>At CCA we dream of a future that is free of Crohn’s and colitis. We empower people to live fearlessly while we help search for a cure.</w:t>
      </w:r>
    </w:p>
    <w:p w14:paraId="4C92500A" w14:textId="77777777" w:rsidR="00657E5B" w:rsidRPr="004E2EC4" w:rsidRDefault="00657E5B" w:rsidP="00657E5B">
      <w:pPr>
        <w:autoSpaceDE w:val="0"/>
        <w:autoSpaceDN w:val="0"/>
        <w:adjustRightInd w:val="0"/>
        <w:rPr>
          <w:rFonts w:ascii="Helvetica" w:hAnsi="Helvetica" w:cs="Helvetica"/>
          <w:b/>
          <w:bCs/>
          <w:sz w:val="22"/>
          <w:szCs w:val="22"/>
        </w:rPr>
      </w:pPr>
    </w:p>
    <w:p w14:paraId="24155DA3" w14:textId="77777777" w:rsidR="00657E5B" w:rsidRPr="004E2EC4" w:rsidRDefault="00657E5B" w:rsidP="00657E5B">
      <w:pPr>
        <w:autoSpaceDE w:val="0"/>
        <w:autoSpaceDN w:val="0"/>
        <w:adjustRightInd w:val="0"/>
        <w:rPr>
          <w:rFonts w:ascii="Helvetica" w:hAnsi="Helvetica" w:cs="Helvetica"/>
          <w:b/>
          <w:bCs/>
          <w:sz w:val="22"/>
          <w:szCs w:val="22"/>
        </w:rPr>
      </w:pPr>
      <w:r w:rsidRPr="004E2EC4">
        <w:rPr>
          <w:rFonts w:ascii="Helvetica" w:hAnsi="Helvetica" w:cs="Helvetica"/>
          <w:b/>
          <w:bCs/>
          <w:sz w:val="22"/>
          <w:szCs w:val="22"/>
        </w:rPr>
        <w:t>CCA Purpose</w:t>
      </w:r>
    </w:p>
    <w:p w14:paraId="62B5ED10" w14:textId="77777777" w:rsidR="00657E5B" w:rsidRPr="004E2EC4" w:rsidRDefault="00657E5B" w:rsidP="003836F7">
      <w:pPr>
        <w:autoSpaceDE w:val="0"/>
        <w:autoSpaceDN w:val="0"/>
        <w:adjustRightInd w:val="0"/>
        <w:rPr>
          <w:rFonts w:ascii="Helvetica" w:hAnsi="Helvetica" w:cs="Helvetica"/>
          <w:b/>
          <w:bCs/>
          <w:sz w:val="22"/>
          <w:szCs w:val="22"/>
        </w:rPr>
      </w:pPr>
      <w:r w:rsidRPr="004E2EC4">
        <w:rPr>
          <w:rFonts w:ascii="Helvetica" w:hAnsi="Helvetica" w:cs="Helvetica"/>
          <w:b/>
          <w:bCs/>
          <w:sz w:val="22"/>
          <w:szCs w:val="22"/>
        </w:rPr>
        <w:t>We believe in being fearless.</w:t>
      </w:r>
    </w:p>
    <w:p w14:paraId="78545726" w14:textId="77777777" w:rsidR="00657E5B" w:rsidRPr="004E2EC4" w:rsidRDefault="00657E5B" w:rsidP="00657E5B">
      <w:pPr>
        <w:autoSpaceDE w:val="0"/>
        <w:autoSpaceDN w:val="0"/>
        <w:adjustRightInd w:val="0"/>
        <w:rPr>
          <w:rFonts w:ascii="Helvetica" w:hAnsi="Helvetica" w:cs="Helvetica"/>
          <w:sz w:val="22"/>
          <w:szCs w:val="22"/>
        </w:rPr>
      </w:pPr>
    </w:p>
    <w:p w14:paraId="56A052ED" w14:textId="77777777" w:rsidR="00657E5B" w:rsidRPr="004E2EC4" w:rsidRDefault="00657E5B" w:rsidP="00657E5B">
      <w:pPr>
        <w:autoSpaceDE w:val="0"/>
        <w:autoSpaceDN w:val="0"/>
        <w:adjustRightInd w:val="0"/>
        <w:rPr>
          <w:rFonts w:ascii="Helvetica" w:hAnsi="Helvetica" w:cs="Helvetica"/>
          <w:sz w:val="22"/>
          <w:szCs w:val="22"/>
        </w:rPr>
      </w:pPr>
      <w:r w:rsidRPr="004E2EC4">
        <w:rPr>
          <w:rFonts w:ascii="Helvetica" w:hAnsi="Helvetica" w:cs="Helvetica"/>
          <w:sz w:val="22"/>
          <w:szCs w:val="22"/>
        </w:rPr>
        <w:t xml:space="preserve">At CCA we’re about </w:t>
      </w:r>
      <w:r w:rsidRPr="004E2EC4">
        <w:rPr>
          <w:rFonts w:ascii="Helvetica" w:hAnsi="Helvetica" w:cs="Helvetica"/>
          <w:b/>
          <w:bCs/>
          <w:sz w:val="22"/>
          <w:szCs w:val="22"/>
        </w:rPr>
        <w:t>improving quality of life</w:t>
      </w:r>
      <w:r w:rsidRPr="004E2EC4">
        <w:rPr>
          <w:rFonts w:ascii="Helvetica" w:hAnsi="Helvetica" w:cs="Helvetica"/>
          <w:sz w:val="22"/>
          <w:szCs w:val="22"/>
        </w:rPr>
        <w:t xml:space="preserve"> by helping people understand, respond </w:t>
      </w:r>
      <w:proofErr w:type="gramStart"/>
      <w:r w:rsidRPr="004E2EC4">
        <w:rPr>
          <w:rFonts w:ascii="Helvetica" w:hAnsi="Helvetica" w:cs="Helvetica"/>
          <w:sz w:val="22"/>
          <w:szCs w:val="22"/>
        </w:rPr>
        <w:t>to</w:t>
      </w:r>
      <w:proofErr w:type="gramEnd"/>
      <w:r w:rsidRPr="004E2EC4">
        <w:rPr>
          <w:rFonts w:ascii="Helvetica" w:hAnsi="Helvetica" w:cs="Helvetica"/>
          <w:sz w:val="22"/>
          <w:szCs w:val="22"/>
        </w:rPr>
        <w:t xml:space="preserve"> and actively manage their care. We want people to be authentic and unapologetic about their Crohn’s or Colitis, whether that leaves them laughing or crying. </w:t>
      </w:r>
    </w:p>
    <w:p w14:paraId="5F9A2D54" w14:textId="77777777" w:rsidR="00657E5B" w:rsidRPr="004E2EC4" w:rsidRDefault="00657E5B" w:rsidP="00657E5B">
      <w:pPr>
        <w:autoSpaceDE w:val="0"/>
        <w:autoSpaceDN w:val="0"/>
        <w:adjustRightInd w:val="0"/>
        <w:rPr>
          <w:rFonts w:ascii="Helvetica" w:hAnsi="Helvetica" w:cs="Helvetica"/>
          <w:sz w:val="22"/>
          <w:szCs w:val="22"/>
        </w:rPr>
      </w:pPr>
    </w:p>
    <w:p w14:paraId="38C9EA8C" w14:textId="77777777" w:rsidR="00657E5B" w:rsidRPr="004E2EC4" w:rsidRDefault="00657E5B" w:rsidP="00657E5B">
      <w:pPr>
        <w:autoSpaceDE w:val="0"/>
        <w:autoSpaceDN w:val="0"/>
        <w:adjustRightInd w:val="0"/>
        <w:rPr>
          <w:rFonts w:ascii="Helvetica" w:hAnsi="Helvetica" w:cs="Helvetica"/>
          <w:sz w:val="22"/>
          <w:szCs w:val="22"/>
        </w:rPr>
      </w:pPr>
      <w:r w:rsidRPr="004E2EC4">
        <w:rPr>
          <w:rFonts w:ascii="Helvetica" w:hAnsi="Helvetica" w:cs="Helvetica"/>
          <w:b/>
          <w:bCs/>
          <w:sz w:val="22"/>
          <w:szCs w:val="22"/>
        </w:rPr>
        <w:t>On our journey to finding a cure,</w:t>
      </w:r>
      <w:r w:rsidRPr="004E2EC4">
        <w:rPr>
          <w:rFonts w:ascii="Helvetica" w:hAnsi="Helvetica" w:cs="Helvetica"/>
          <w:sz w:val="22"/>
          <w:szCs w:val="22"/>
        </w:rPr>
        <w:t xml:space="preserve"> our ambition is to </w:t>
      </w:r>
      <w:r w:rsidRPr="004E2EC4">
        <w:rPr>
          <w:rFonts w:ascii="Helvetica" w:hAnsi="Helvetica" w:cs="Helvetica"/>
          <w:b/>
          <w:bCs/>
          <w:sz w:val="22"/>
          <w:szCs w:val="22"/>
        </w:rPr>
        <w:t>empower and support</w:t>
      </w:r>
      <w:r w:rsidRPr="004E2EC4">
        <w:rPr>
          <w:rFonts w:ascii="Helvetica" w:hAnsi="Helvetica" w:cs="Helvetica"/>
          <w:sz w:val="22"/>
          <w:szCs w:val="22"/>
        </w:rPr>
        <w:t xml:space="preserve"> our community encouraging innovation, advancing quality of </w:t>
      </w:r>
      <w:proofErr w:type="gramStart"/>
      <w:r w:rsidRPr="004E2EC4">
        <w:rPr>
          <w:rFonts w:ascii="Helvetica" w:hAnsi="Helvetica" w:cs="Helvetica"/>
          <w:sz w:val="22"/>
          <w:szCs w:val="22"/>
        </w:rPr>
        <w:t>care</w:t>
      </w:r>
      <w:proofErr w:type="gramEnd"/>
      <w:r w:rsidRPr="004E2EC4">
        <w:rPr>
          <w:rFonts w:ascii="Helvetica" w:hAnsi="Helvetica" w:cs="Helvetica"/>
          <w:sz w:val="22"/>
          <w:szCs w:val="22"/>
        </w:rPr>
        <w:t xml:space="preserve"> and facilitating new knowledge informed by deeper research. </w:t>
      </w:r>
    </w:p>
    <w:p w14:paraId="3537E071" w14:textId="77777777" w:rsidR="00657E5B" w:rsidRPr="004E2EC4" w:rsidRDefault="00657E5B" w:rsidP="00657E5B">
      <w:pPr>
        <w:autoSpaceDE w:val="0"/>
        <w:autoSpaceDN w:val="0"/>
        <w:adjustRightInd w:val="0"/>
        <w:rPr>
          <w:rFonts w:ascii="Helvetica" w:hAnsi="Helvetica" w:cs="Helvetica"/>
          <w:sz w:val="22"/>
          <w:szCs w:val="22"/>
        </w:rPr>
      </w:pPr>
    </w:p>
    <w:p w14:paraId="3BAA11E3" w14:textId="77777777" w:rsidR="00657E5B" w:rsidRPr="004E2EC4" w:rsidRDefault="00657E5B" w:rsidP="00657E5B">
      <w:pPr>
        <w:autoSpaceDE w:val="0"/>
        <w:autoSpaceDN w:val="0"/>
        <w:adjustRightInd w:val="0"/>
        <w:rPr>
          <w:rFonts w:ascii="Helvetica" w:hAnsi="Helvetica" w:cs="Helvetica"/>
          <w:sz w:val="22"/>
          <w:szCs w:val="22"/>
        </w:rPr>
      </w:pPr>
      <w:r w:rsidRPr="004E2EC4">
        <w:rPr>
          <w:rFonts w:ascii="Helvetica" w:hAnsi="Helvetica" w:cs="Helvetica"/>
          <w:sz w:val="22"/>
          <w:szCs w:val="22"/>
        </w:rPr>
        <w:t xml:space="preserve">Fundamentally, we are an advocate and an educator, leading tough conversations about taboo topics. </w:t>
      </w:r>
    </w:p>
    <w:p w14:paraId="067D0C35" w14:textId="77777777" w:rsidR="00657E5B" w:rsidRPr="004E2EC4" w:rsidRDefault="00657E5B" w:rsidP="00657E5B">
      <w:pPr>
        <w:autoSpaceDE w:val="0"/>
        <w:autoSpaceDN w:val="0"/>
        <w:adjustRightInd w:val="0"/>
        <w:rPr>
          <w:rFonts w:ascii="Helvetica" w:hAnsi="Helvetica" w:cs="Helvetica"/>
          <w:sz w:val="22"/>
          <w:szCs w:val="22"/>
        </w:rPr>
      </w:pPr>
    </w:p>
    <w:p w14:paraId="0649FF76" w14:textId="77777777" w:rsidR="00657E5B" w:rsidRPr="004E2EC4" w:rsidRDefault="00657E5B" w:rsidP="00657E5B">
      <w:pPr>
        <w:autoSpaceDE w:val="0"/>
        <w:autoSpaceDN w:val="0"/>
        <w:adjustRightInd w:val="0"/>
        <w:rPr>
          <w:rFonts w:ascii="Helvetica" w:hAnsi="Helvetica" w:cs="Helvetica"/>
          <w:sz w:val="22"/>
          <w:szCs w:val="22"/>
        </w:rPr>
      </w:pPr>
      <w:r w:rsidRPr="004E2EC4">
        <w:rPr>
          <w:rFonts w:ascii="Helvetica" w:hAnsi="Helvetica" w:cs="Helvetica"/>
          <w:sz w:val="22"/>
          <w:szCs w:val="22"/>
        </w:rPr>
        <w:t xml:space="preserve">We know being fearless means there will still be bad days, bad months, or bad years – this is a long term and life-altering condition – it’s about giving people the courage, </w:t>
      </w:r>
      <w:proofErr w:type="gramStart"/>
      <w:r w:rsidRPr="004E2EC4">
        <w:rPr>
          <w:rFonts w:ascii="Helvetica" w:hAnsi="Helvetica" w:cs="Helvetica"/>
          <w:sz w:val="22"/>
          <w:szCs w:val="22"/>
        </w:rPr>
        <w:t>confidence</w:t>
      </w:r>
      <w:proofErr w:type="gramEnd"/>
      <w:r w:rsidRPr="004E2EC4">
        <w:rPr>
          <w:rFonts w:ascii="Helvetica" w:hAnsi="Helvetica" w:cs="Helvetica"/>
          <w:sz w:val="22"/>
          <w:szCs w:val="22"/>
        </w:rPr>
        <w:t xml:space="preserve"> and the ability to face things head on. </w:t>
      </w:r>
    </w:p>
    <w:p w14:paraId="5FD9F9CD" w14:textId="77777777" w:rsidR="00657E5B" w:rsidRPr="004E2EC4" w:rsidRDefault="00657E5B" w:rsidP="00657E5B">
      <w:pPr>
        <w:autoSpaceDE w:val="0"/>
        <w:autoSpaceDN w:val="0"/>
        <w:adjustRightInd w:val="0"/>
        <w:rPr>
          <w:rFonts w:ascii="Helvetica" w:hAnsi="Helvetica" w:cs="Helvetica"/>
          <w:sz w:val="22"/>
          <w:szCs w:val="22"/>
        </w:rPr>
      </w:pPr>
    </w:p>
    <w:p w14:paraId="4851268E" w14:textId="77777777" w:rsidR="00657E5B" w:rsidRPr="004E2EC4" w:rsidRDefault="00657E5B" w:rsidP="00657E5B">
      <w:pPr>
        <w:autoSpaceDE w:val="0"/>
        <w:autoSpaceDN w:val="0"/>
        <w:adjustRightInd w:val="0"/>
        <w:rPr>
          <w:rFonts w:ascii="Helvetica" w:hAnsi="Helvetica" w:cs="Helvetica"/>
          <w:b/>
          <w:bCs/>
          <w:sz w:val="22"/>
          <w:szCs w:val="22"/>
        </w:rPr>
      </w:pPr>
      <w:r w:rsidRPr="004E2EC4">
        <w:rPr>
          <w:rFonts w:ascii="Helvetica" w:hAnsi="Helvetica" w:cs="Helvetica"/>
          <w:b/>
          <w:bCs/>
          <w:sz w:val="22"/>
          <w:szCs w:val="22"/>
        </w:rPr>
        <w:t>Because in fearlessness, there is strength</w:t>
      </w:r>
    </w:p>
    <w:p w14:paraId="2057E4D5" w14:textId="77777777" w:rsidR="0054590A" w:rsidRPr="004E2EC4" w:rsidRDefault="0054590A" w:rsidP="0054590A">
      <w:pPr>
        <w:autoSpaceDE w:val="0"/>
        <w:autoSpaceDN w:val="0"/>
        <w:adjustRightInd w:val="0"/>
        <w:rPr>
          <w:rFonts w:ascii="Helvetica" w:hAnsi="Helvetica" w:cs="Helvetica"/>
          <w:sz w:val="22"/>
          <w:szCs w:val="22"/>
        </w:rPr>
      </w:pPr>
    </w:p>
    <w:p w14:paraId="66F29120" w14:textId="77777777" w:rsidR="0054590A" w:rsidRPr="004E2EC4" w:rsidRDefault="0054590A" w:rsidP="0054590A">
      <w:pPr>
        <w:autoSpaceDE w:val="0"/>
        <w:autoSpaceDN w:val="0"/>
        <w:adjustRightInd w:val="0"/>
        <w:rPr>
          <w:rFonts w:ascii="Helvetica" w:hAnsi="Helvetica" w:cs="Helvetica"/>
          <w:sz w:val="22"/>
          <w:szCs w:val="22"/>
        </w:rPr>
      </w:pPr>
    </w:p>
    <w:p w14:paraId="631BE93F" w14:textId="77777777" w:rsidR="003836F7" w:rsidRPr="004E2EC4" w:rsidRDefault="003836F7" w:rsidP="0054590A">
      <w:pPr>
        <w:autoSpaceDE w:val="0"/>
        <w:autoSpaceDN w:val="0"/>
        <w:adjustRightInd w:val="0"/>
        <w:rPr>
          <w:rFonts w:ascii="Helvetica" w:hAnsi="Helvetica" w:cs="Helvetica"/>
          <w:b/>
          <w:bCs/>
          <w:sz w:val="22"/>
          <w:szCs w:val="22"/>
        </w:rPr>
      </w:pPr>
    </w:p>
    <w:p w14:paraId="09458988" w14:textId="77777777" w:rsidR="003836F7" w:rsidRPr="004E2EC4" w:rsidRDefault="003836F7" w:rsidP="0054590A">
      <w:pPr>
        <w:autoSpaceDE w:val="0"/>
        <w:autoSpaceDN w:val="0"/>
        <w:adjustRightInd w:val="0"/>
        <w:rPr>
          <w:rFonts w:ascii="Helvetica" w:hAnsi="Helvetica" w:cs="Helvetica"/>
          <w:b/>
          <w:bCs/>
          <w:sz w:val="22"/>
          <w:szCs w:val="22"/>
        </w:rPr>
      </w:pPr>
    </w:p>
    <w:p w14:paraId="352A764A" w14:textId="77777777" w:rsidR="003836F7" w:rsidRPr="004E2EC4" w:rsidRDefault="003836F7" w:rsidP="0054590A">
      <w:pPr>
        <w:autoSpaceDE w:val="0"/>
        <w:autoSpaceDN w:val="0"/>
        <w:adjustRightInd w:val="0"/>
        <w:rPr>
          <w:rFonts w:ascii="Helvetica" w:hAnsi="Helvetica" w:cs="Helvetica"/>
          <w:b/>
          <w:bCs/>
          <w:sz w:val="22"/>
          <w:szCs w:val="22"/>
        </w:rPr>
      </w:pPr>
    </w:p>
    <w:p w14:paraId="21B023BA" w14:textId="77777777" w:rsidR="003836F7" w:rsidRPr="004E2EC4" w:rsidRDefault="003836F7" w:rsidP="0054590A">
      <w:pPr>
        <w:autoSpaceDE w:val="0"/>
        <w:autoSpaceDN w:val="0"/>
        <w:adjustRightInd w:val="0"/>
        <w:rPr>
          <w:rFonts w:ascii="Helvetica" w:hAnsi="Helvetica" w:cs="Helvetica"/>
          <w:b/>
          <w:bCs/>
          <w:sz w:val="22"/>
          <w:szCs w:val="22"/>
        </w:rPr>
      </w:pPr>
    </w:p>
    <w:p w14:paraId="1AC5E8C1" w14:textId="77777777" w:rsidR="003836F7" w:rsidRPr="004E2EC4" w:rsidRDefault="003836F7" w:rsidP="0054590A">
      <w:pPr>
        <w:autoSpaceDE w:val="0"/>
        <w:autoSpaceDN w:val="0"/>
        <w:adjustRightInd w:val="0"/>
        <w:rPr>
          <w:rFonts w:ascii="Helvetica" w:hAnsi="Helvetica" w:cs="Helvetica"/>
          <w:b/>
          <w:bCs/>
          <w:sz w:val="22"/>
          <w:szCs w:val="22"/>
        </w:rPr>
      </w:pPr>
    </w:p>
    <w:p w14:paraId="644D3212" w14:textId="77777777" w:rsidR="003836F7" w:rsidRPr="004E2EC4" w:rsidRDefault="003836F7" w:rsidP="0054590A">
      <w:pPr>
        <w:autoSpaceDE w:val="0"/>
        <w:autoSpaceDN w:val="0"/>
        <w:adjustRightInd w:val="0"/>
        <w:rPr>
          <w:rFonts w:ascii="Helvetica" w:hAnsi="Helvetica" w:cs="Helvetica"/>
          <w:b/>
          <w:bCs/>
          <w:sz w:val="22"/>
          <w:szCs w:val="22"/>
        </w:rPr>
      </w:pPr>
    </w:p>
    <w:p w14:paraId="13FACF2A" w14:textId="77777777" w:rsidR="004E2EC4" w:rsidRDefault="004E2EC4" w:rsidP="0054590A">
      <w:pPr>
        <w:autoSpaceDE w:val="0"/>
        <w:autoSpaceDN w:val="0"/>
        <w:adjustRightInd w:val="0"/>
        <w:rPr>
          <w:rFonts w:ascii="Helvetica" w:hAnsi="Helvetica" w:cs="Helvetica"/>
          <w:b/>
          <w:bCs/>
          <w:sz w:val="22"/>
          <w:szCs w:val="22"/>
        </w:rPr>
      </w:pPr>
    </w:p>
    <w:p w14:paraId="02B658FD" w14:textId="09C63563" w:rsidR="0054590A" w:rsidRPr="004E2EC4" w:rsidRDefault="0054590A" w:rsidP="0054590A">
      <w:pPr>
        <w:autoSpaceDE w:val="0"/>
        <w:autoSpaceDN w:val="0"/>
        <w:adjustRightInd w:val="0"/>
        <w:rPr>
          <w:rFonts w:ascii="Helvetica" w:hAnsi="Helvetica" w:cs="Helvetica"/>
          <w:b/>
          <w:bCs/>
          <w:sz w:val="22"/>
          <w:szCs w:val="22"/>
        </w:rPr>
      </w:pPr>
      <w:r w:rsidRPr="004E2EC4">
        <w:rPr>
          <w:rFonts w:ascii="Helvetica" w:hAnsi="Helvetica" w:cs="Helvetica"/>
          <w:b/>
          <w:bCs/>
          <w:sz w:val="22"/>
          <w:szCs w:val="22"/>
        </w:rPr>
        <w:t>Position Purpose</w:t>
      </w:r>
    </w:p>
    <w:p w14:paraId="44D9471A" w14:textId="57ADA7C0" w:rsidR="009F3A34" w:rsidRDefault="0054590A" w:rsidP="0054590A">
      <w:pPr>
        <w:tabs>
          <w:tab w:val="left" w:pos="284"/>
          <w:tab w:val="left" w:pos="851"/>
        </w:tabs>
        <w:overflowPunct w:val="0"/>
        <w:autoSpaceDE w:val="0"/>
        <w:autoSpaceDN w:val="0"/>
        <w:adjustRightInd w:val="0"/>
        <w:contextualSpacing/>
        <w:rPr>
          <w:rFonts w:ascii="Helvetica" w:hAnsi="Helvetica" w:cs="Helvetica"/>
          <w:sz w:val="22"/>
          <w:szCs w:val="22"/>
        </w:rPr>
      </w:pPr>
      <w:r w:rsidRPr="004E2EC4">
        <w:rPr>
          <w:rFonts w:ascii="Helvetica" w:hAnsi="Helvetica" w:cs="Helvetica"/>
          <w:sz w:val="22"/>
          <w:szCs w:val="22"/>
        </w:rPr>
        <w:t xml:space="preserve">The primary purpose of this role is to </w:t>
      </w:r>
      <w:proofErr w:type="gramStart"/>
      <w:r w:rsidRPr="004E2EC4">
        <w:rPr>
          <w:rFonts w:ascii="Helvetica" w:hAnsi="Helvetica" w:cs="Helvetica"/>
          <w:sz w:val="22"/>
          <w:szCs w:val="22"/>
        </w:rPr>
        <w:t xml:space="preserve">provide </w:t>
      </w:r>
      <w:r w:rsidR="0070122D" w:rsidRPr="004E2EC4">
        <w:rPr>
          <w:rFonts w:ascii="Helvetica" w:hAnsi="Helvetica" w:cs="Helvetica"/>
          <w:sz w:val="22"/>
          <w:szCs w:val="22"/>
        </w:rPr>
        <w:t>assistanc</w:t>
      </w:r>
      <w:r w:rsidR="00A902E5" w:rsidRPr="004E2EC4">
        <w:rPr>
          <w:rFonts w:ascii="Helvetica" w:hAnsi="Helvetica" w:cs="Helvetica"/>
          <w:sz w:val="22"/>
          <w:szCs w:val="22"/>
        </w:rPr>
        <w:t>e</w:t>
      </w:r>
      <w:proofErr w:type="gramEnd"/>
      <w:r w:rsidR="00A902E5" w:rsidRPr="004E2EC4">
        <w:rPr>
          <w:rFonts w:ascii="Helvetica" w:hAnsi="Helvetica" w:cs="Helvetica"/>
          <w:sz w:val="22"/>
          <w:szCs w:val="22"/>
        </w:rPr>
        <w:t xml:space="preserve"> with </w:t>
      </w:r>
      <w:r w:rsidR="00BF5FFD" w:rsidRPr="004E2EC4">
        <w:rPr>
          <w:rFonts w:ascii="Helvetica" w:hAnsi="Helvetica" w:cs="Helvetica"/>
          <w:sz w:val="22"/>
          <w:szCs w:val="22"/>
        </w:rPr>
        <w:t>day-to-day</w:t>
      </w:r>
      <w:r w:rsidRPr="004E2EC4">
        <w:rPr>
          <w:rFonts w:ascii="Helvetica" w:hAnsi="Helvetica" w:cs="Helvetica"/>
          <w:sz w:val="22"/>
          <w:szCs w:val="22"/>
        </w:rPr>
        <w:t xml:space="preserve"> </w:t>
      </w:r>
      <w:r w:rsidR="00A902E5" w:rsidRPr="004E2EC4">
        <w:rPr>
          <w:rFonts w:ascii="Helvetica" w:hAnsi="Helvetica" w:cs="Helvetica"/>
          <w:sz w:val="22"/>
          <w:szCs w:val="22"/>
        </w:rPr>
        <w:t xml:space="preserve">business and delivery </w:t>
      </w:r>
      <w:r w:rsidR="00F37165" w:rsidRPr="004E2EC4">
        <w:rPr>
          <w:rFonts w:ascii="Helvetica" w:hAnsi="Helvetica" w:cs="Helvetica"/>
          <w:sz w:val="22"/>
          <w:szCs w:val="22"/>
        </w:rPr>
        <w:t xml:space="preserve">of </w:t>
      </w:r>
      <w:r w:rsidR="00596D9A" w:rsidRPr="004E2EC4">
        <w:rPr>
          <w:rFonts w:ascii="Helvetica" w:hAnsi="Helvetica" w:cs="Helvetica"/>
          <w:sz w:val="22"/>
          <w:szCs w:val="22"/>
        </w:rPr>
        <w:t xml:space="preserve">the national </w:t>
      </w:r>
      <w:r w:rsidRPr="004E2EC4">
        <w:rPr>
          <w:rFonts w:ascii="Helvetica" w:hAnsi="Helvetica" w:cs="Helvetica"/>
          <w:sz w:val="22"/>
          <w:szCs w:val="22"/>
        </w:rPr>
        <w:t>fundraising</w:t>
      </w:r>
      <w:r w:rsidR="00F37165" w:rsidRPr="004E2EC4">
        <w:rPr>
          <w:rFonts w:ascii="Helvetica" w:hAnsi="Helvetica" w:cs="Helvetica"/>
          <w:sz w:val="22"/>
          <w:szCs w:val="22"/>
        </w:rPr>
        <w:t>, marketing</w:t>
      </w:r>
      <w:r w:rsidRPr="004E2EC4">
        <w:rPr>
          <w:rFonts w:ascii="Helvetica" w:hAnsi="Helvetica" w:cs="Helvetica"/>
          <w:sz w:val="22"/>
          <w:szCs w:val="22"/>
        </w:rPr>
        <w:t xml:space="preserve"> and communications </w:t>
      </w:r>
      <w:r w:rsidR="00596D9A" w:rsidRPr="004E2EC4">
        <w:rPr>
          <w:rFonts w:ascii="Helvetica" w:hAnsi="Helvetica" w:cs="Helvetica"/>
          <w:sz w:val="22"/>
          <w:szCs w:val="22"/>
        </w:rPr>
        <w:t>activities</w:t>
      </w:r>
      <w:r w:rsidR="00F37165" w:rsidRPr="004E2EC4">
        <w:rPr>
          <w:rFonts w:ascii="Helvetica" w:hAnsi="Helvetica" w:cs="Helvetica"/>
          <w:sz w:val="22"/>
          <w:szCs w:val="22"/>
        </w:rPr>
        <w:t xml:space="preserve"> </w:t>
      </w:r>
      <w:r w:rsidR="009F3A34">
        <w:rPr>
          <w:rFonts w:ascii="Helvetica" w:hAnsi="Helvetica" w:cs="Helvetica"/>
          <w:sz w:val="22"/>
          <w:szCs w:val="22"/>
        </w:rPr>
        <w:t>for</w:t>
      </w:r>
      <w:r w:rsidR="00F37165" w:rsidRPr="004E2EC4">
        <w:rPr>
          <w:rFonts w:ascii="Helvetica" w:hAnsi="Helvetica" w:cs="Helvetica"/>
          <w:sz w:val="22"/>
          <w:szCs w:val="22"/>
        </w:rPr>
        <w:t xml:space="preserve"> </w:t>
      </w:r>
      <w:r w:rsidR="00434293" w:rsidRPr="004E2EC4">
        <w:rPr>
          <w:rFonts w:ascii="Helvetica" w:hAnsi="Helvetica" w:cs="Helvetica"/>
          <w:sz w:val="22"/>
          <w:szCs w:val="22"/>
        </w:rPr>
        <w:t>Crohn’s &amp; Colitis Australia</w:t>
      </w:r>
      <w:r w:rsidR="00494C9D" w:rsidRPr="004E2EC4">
        <w:rPr>
          <w:rFonts w:ascii="Helvetica" w:hAnsi="Helvetica" w:cs="Helvetica"/>
          <w:sz w:val="22"/>
          <w:szCs w:val="22"/>
        </w:rPr>
        <w:t xml:space="preserve"> (CCA)</w:t>
      </w:r>
      <w:r w:rsidR="00F37165" w:rsidRPr="004E2EC4">
        <w:rPr>
          <w:rFonts w:ascii="Helvetica" w:hAnsi="Helvetica" w:cs="Helvetica"/>
          <w:sz w:val="22"/>
          <w:szCs w:val="22"/>
        </w:rPr>
        <w:t xml:space="preserve">. </w:t>
      </w:r>
      <w:r w:rsidRPr="004E2EC4">
        <w:rPr>
          <w:rFonts w:ascii="Helvetica" w:hAnsi="Helvetica" w:cs="Helvetica"/>
          <w:sz w:val="22"/>
          <w:szCs w:val="22"/>
        </w:rPr>
        <w:t xml:space="preserve">The role will support </w:t>
      </w:r>
      <w:r w:rsidR="00C12726" w:rsidRPr="004E2EC4">
        <w:rPr>
          <w:rFonts w:ascii="Helvetica" w:hAnsi="Helvetica" w:cs="Helvetica"/>
          <w:sz w:val="22"/>
          <w:szCs w:val="22"/>
        </w:rPr>
        <w:t xml:space="preserve">the activities of </w:t>
      </w:r>
      <w:r w:rsidR="00DC0A25" w:rsidRPr="004E2EC4">
        <w:rPr>
          <w:rFonts w:ascii="Helvetica" w:hAnsi="Helvetica" w:cs="Helvetica"/>
          <w:sz w:val="22"/>
          <w:szCs w:val="22"/>
        </w:rPr>
        <w:t>CCA’s awareness</w:t>
      </w:r>
      <w:r w:rsidR="0001730D" w:rsidRPr="004E2EC4">
        <w:rPr>
          <w:rFonts w:ascii="Helvetica" w:hAnsi="Helvetica" w:cs="Helvetica"/>
          <w:sz w:val="22"/>
          <w:szCs w:val="22"/>
        </w:rPr>
        <w:t xml:space="preserve">, </w:t>
      </w:r>
      <w:r w:rsidRPr="004E2EC4">
        <w:rPr>
          <w:rFonts w:ascii="Helvetica" w:hAnsi="Helvetica" w:cs="Helvetica"/>
          <w:sz w:val="22"/>
          <w:szCs w:val="22"/>
        </w:rPr>
        <w:t xml:space="preserve">fundraising and </w:t>
      </w:r>
      <w:r w:rsidR="009F3A34">
        <w:rPr>
          <w:rFonts w:ascii="Helvetica" w:hAnsi="Helvetica" w:cs="Helvetica"/>
          <w:sz w:val="22"/>
          <w:szCs w:val="22"/>
        </w:rPr>
        <w:t xml:space="preserve">digital </w:t>
      </w:r>
      <w:r w:rsidR="001F3F3A" w:rsidRPr="004E2EC4">
        <w:rPr>
          <w:rFonts w:ascii="Helvetica" w:hAnsi="Helvetica" w:cs="Helvetica"/>
          <w:sz w:val="22"/>
          <w:szCs w:val="22"/>
        </w:rPr>
        <w:t xml:space="preserve">marketing </w:t>
      </w:r>
      <w:r w:rsidRPr="004E2EC4">
        <w:rPr>
          <w:rFonts w:ascii="Helvetica" w:hAnsi="Helvetica" w:cs="Helvetica"/>
          <w:sz w:val="22"/>
          <w:szCs w:val="22"/>
        </w:rPr>
        <w:t xml:space="preserve">campaigns that generate awareness in the community of Crohn’s disease and ulcerative colitis, collectively known as inflammatory bowel disease (IBD).  </w:t>
      </w:r>
    </w:p>
    <w:p w14:paraId="5AD9033A" w14:textId="77777777" w:rsidR="009F3A34" w:rsidRDefault="009F3A34" w:rsidP="0054590A">
      <w:pPr>
        <w:tabs>
          <w:tab w:val="left" w:pos="284"/>
          <w:tab w:val="left" w:pos="851"/>
        </w:tabs>
        <w:overflowPunct w:val="0"/>
        <w:autoSpaceDE w:val="0"/>
        <w:autoSpaceDN w:val="0"/>
        <w:adjustRightInd w:val="0"/>
        <w:contextualSpacing/>
        <w:rPr>
          <w:rFonts w:ascii="Helvetica" w:hAnsi="Helvetica" w:cs="Helvetica"/>
          <w:sz w:val="22"/>
          <w:szCs w:val="22"/>
        </w:rPr>
      </w:pPr>
    </w:p>
    <w:p w14:paraId="288085A7" w14:textId="5E89784D" w:rsidR="0054590A" w:rsidRPr="004E2EC4" w:rsidRDefault="0054590A" w:rsidP="0054590A">
      <w:pPr>
        <w:tabs>
          <w:tab w:val="left" w:pos="284"/>
          <w:tab w:val="left" w:pos="851"/>
        </w:tabs>
        <w:overflowPunct w:val="0"/>
        <w:autoSpaceDE w:val="0"/>
        <w:autoSpaceDN w:val="0"/>
        <w:adjustRightInd w:val="0"/>
        <w:contextualSpacing/>
        <w:rPr>
          <w:rFonts w:ascii="Helvetica" w:hAnsi="Helvetica" w:cs="Helvetica"/>
          <w:sz w:val="22"/>
          <w:szCs w:val="22"/>
        </w:rPr>
      </w:pPr>
      <w:r w:rsidRPr="004E2EC4">
        <w:rPr>
          <w:rFonts w:ascii="Helvetica" w:hAnsi="Helvetica" w:cs="Helvetica"/>
          <w:sz w:val="22"/>
          <w:szCs w:val="22"/>
        </w:rPr>
        <w:t xml:space="preserve">These campaigns also support fundraising through an annual appeal and events, </w:t>
      </w:r>
      <w:r w:rsidR="00494C9D" w:rsidRPr="004E2EC4">
        <w:rPr>
          <w:rFonts w:ascii="Helvetica" w:hAnsi="Helvetica" w:cs="Helvetica"/>
          <w:sz w:val="22"/>
          <w:szCs w:val="22"/>
        </w:rPr>
        <w:t>(</w:t>
      </w:r>
      <w:r w:rsidRPr="004E2EC4">
        <w:rPr>
          <w:rFonts w:ascii="Helvetica" w:hAnsi="Helvetica" w:cs="Helvetica"/>
          <w:sz w:val="22"/>
          <w:szCs w:val="22"/>
        </w:rPr>
        <w:t>both online and face to face</w:t>
      </w:r>
      <w:r w:rsidR="00494C9D" w:rsidRPr="004E2EC4">
        <w:rPr>
          <w:rFonts w:ascii="Helvetica" w:hAnsi="Helvetica" w:cs="Helvetica"/>
          <w:sz w:val="22"/>
          <w:szCs w:val="22"/>
        </w:rPr>
        <w:t>)</w:t>
      </w:r>
      <w:r w:rsidRPr="004E2EC4">
        <w:rPr>
          <w:rFonts w:ascii="Helvetica" w:hAnsi="Helvetica" w:cs="Helvetica"/>
          <w:sz w:val="22"/>
          <w:szCs w:val="22"/>
        </w:rPr>
        <w:t xml:space="preserve">, held throughout the year that aid in funding the programs and services that CCA provide to IBD patients, their </w:t>
      </w:r>
      <w:proofErr w:type="spellStart"/>
      <w:r w:rsidRPr="004E2EC4">
        <w:rPr>
          <w:rFonts w:ascii="Helvetica" w:hAnsi="Helvetica" w:cs="Helvetica"/>
          <w:sz w:val="22"/>
          <w:szCs w:val="22"/>
        </w:rPr>
        <w:t>carers</w:t>
      </w:r>
      <w:proofErr w:type="spellEnd"/>
      <w:r w:rsidRPr="004E2EC4">
        <w:rPr>
          <w:rFonts w:ascii="Helvetica" w:hAnsi="Helvetica" w:cs="Helvetica"/>
          <w:sz w:val="22"/>
          <w:szCs w:val="22"/>
        </w:rPr>
        <w:t xml:space="preserve"> and health professionals. </w:t>
      </w:r>
    </w:p>
    <w:p w14:paraId="659423CC" w14:textId="77777777" w:rsidR="0054590A" w:rsidRPr="004E2EC4" w:rsidRDefault="0054590A" w:rsidP="0054590A">
      <w:pPr>
        <w:tabs>
          <w:tab w:val="left" w:pos="284"/>
          <w:tab w:val="left" w:pos="851"/>
        </w:tabs>
        <w:overflowPunct w:val="0"/>
        <w:autoSpaceDE w:val="0"/>
        <w:autoSpaceDN w:val="0"/>
        <w:adjustRightInd w:val="0"/>
        <w:contextualSpacing/>
        <w:rPr>
          <w:rFonts w:ascii="Helvetica" w:hAnsi="Helvetica" w:cs="Helvetica"/>
          <w:sz w:val="22"/>
          <w:szCs w:val="22"/>
        </w:rPr>
      </w:pPr>
    </w:p>
    <w:p w14:paraId="7F2E2891" w14:textId="5330AD1A" w:rsidR="0054590A" w:rsidRPr="004E2EC4" w:rsidRDefault="0054590A" w:rsidP="0054590A">
      <w:pPr>
        <w:tabs>
          <w:tab w:val="left" w:pos="284"/>
          <w:tab w:val="left" w:pos="851"/>
        </w:tabs>
        <w:overflowPunct w:val="0"/>
        <w:autoSpaceDE w:val="0"/>
        <w:autoSpaceDN w:val="0"/>
        <w:adjustRightInd w:val="0"/>
        <w:contextualSpacing/>
        <w:rPr>
          <w:rFonts w:ascii="Helvetica" w:hAnsi="Helvetica" w:cs="Helvetica"/>
          <w:sz w:val="22"/>
          <w:szCs w:val="22"/>
        </w:rPr>
      </w:pPr>
      <w:r w:rsidRPr="004E2EC4">
        <w:rPr>
          <w:rFonts w:ascii="Helvetica" w:hAnsi="Helvetica" w:cs="Helvetica"/>
          <w:sz w:val="22"/>
          <w:szCs w:val="22"/>
        </w:rPr>
        <w:t xml:space="preserve">The role will have responsibilities including, peer to peer </w:t>
      </w:r>
      <w:r w:rsidR="005B3DF8" w:rsidRPr="004E2EC4">
        <w:rPr>
          <w:rFonts w:ascii="Helvetica" w:hAnsi="Helvetica" w:cs="Helvetica"/>
          <w:sz w:val="22"/>
          <w:szCs w:val="22"/>
        </w:rPr>
        <w:t xml:space="preserve">(community) </w:t>
      </w:r>
      <w:r w:rsidRPr="004E2EC4">
        <w:rPr>
          <w:rFonts w:ascii="Helvetica" w:hAnsi="Helvetica" w:cs="Helvetica"/>
          <w:sz w:val="22"/>
          <w:szCs w:val="22"/>
        </w:rPr>
        <w:t xml:space="preserve">fundraising support, </w:t>
      </w:r>
      <w:r w:rsidR="00C538D7" w:rsidRPr="004E2EC4">
        <w:rPr>
          <w:rFonts w:ascii="Helvetica" w:hAnsi="Helvetica" w:cs="Helvetica"/>
          <w:sz w:val="22"/>
          <w:szCs w:val="22"/>
        </w:rPr>
        <w:t xml:space="preserve">digital </w:t>
      </w:r>
      <w:proofErr w:type="gramStart"/>
      <w:r w:rsidR="00C538D7" w:rsidRPr="004E2EC4">
        <w:rPr>
          <w:rFonts w:ascii="Helvetica" w:hAnsi="Helvetica" w:cs="Helvetica"/>
          <w:sz w:val="22"/>
          <w:szCs w:val="22"/>
        </w:rPr>
        <w:t>marketing</w:t>
      </w:r>
      <w:proofErr w:type="gramEnd"/>
      <w:r w:rsidR="00C538D7" w:rsidRPr="004E2EC4">
        <w:rPr>
          <w:rFonts w:ascii="Helvetica" w:hAnsi="Helvetica" w:cs="Helvetica"/>
          <w:sz w:val="22"/>
          <w:szCs w:val="22"/>
        </w:rPr>
        <w:t xml:space="preserve"> and communications support</w:t>
      </w:r>
      <w:r w:rsidR="00A33C33">
        <w:rPr>
          <w:rFonts w:ascii="Helvetica" w:hAnsi="Helvetica" w:cs="Helvetica"/>
          <w:sz w:val="22"/>
          <w:szCs w:val="22"/>
        </w:rPr>
        <w:t xml:space="preserve">, </w:t>
      </w:r>
      <w:r w:rsidRPr="004E2EC4">
        <w:rPr>
          <w:rFonts w:ascii="Helvetica" w:hAnsi="Helvetica" w:cs="Helvetica"/>
          <w:sz w:val="22"/>
          <w:szCs w:val="22"/>
        </w:rPr>
        <w:t>EDM development</w:t>
      </w:r>
      <w:r w:rsidR="00195BC3">
        <w:rPr>
          <w:rFonts w:ascii="Helvetica" w:hAnsi="Helvetica" w:cs="Helvetica"/>
          <w:sz w:val="22"/>
          <w:szCs w:val="22"/>
        </w:rPr>
        <w:t xml:space="preserve"> and </w:t>
      </w:r>
      <w:r w:rsidRPr="004E2EC4">
        <w:rPr>
          <w:rFonts w:ascii="Helvetica" w:hAnsi="Helvetica" w:cs="Helvetica"/>
          <w:sz w:val="22"/>
          <w:szCs w:val="22"/>
        </w:rPr>
        <w:t xml:space="preserve">assisting with the coordination of national events and fundraising. </w:t>
      </w:r>
    </w:p>
    <w:p w14:paraId="28D72C40" w14:textId="77777777" w:rsidR="0054590A" w:rsidRPr="004E2EC4" w:rsidRDefault="0054590A" w:rsidP="0054590A">
      <w:pPr>
        <w:tabs>
          <w:tab w:val="left" w:pos="284"/>
          <w:tab w:val="left" w:pos="851"/>
        </w:tabs>
        <w:overflowPunct w:val="0"/>
        <w:autoSpaceDE w:val="0"/>
        <w:autoSpaceDN w:val="0"/>
        <w:adjustRightInd w:val="0"/>
        <w:contextualSpacing/>
        <w:rPr>
          <w:rFonts w:ascii="Helvetica" w:hAnsi="Helvetica" w:cs="Helvetica"/>
          <w:sz w:val="22"/>
          <w:szCs w:val="22"/>
        </w:rPr>
      </w:pPr>
      <w:r w:rsidRPr="004E2EC4">
        <w:rPr>
          <w:rFonts w:ascii="Helvetica" w:hAnsi="Helvetica" w:cs="Helvetica"/>
          <w:sz w:val="22"/>
          <w:szCs w:val="22"/>
        </w:rPr>
        <w:t xml:space="preserve"> </w:t>
      </w:r>
    </w:p>
    <w:p w14:paraId="438B40F9" w14:textId="5661B4E3" w:rsidR="005446DD" w:rsidRPr="004E2EC4" w:rsidRDefault="0054590A" w:rsidP="005446DD">
      <w:pPr>
        <w:autoSpaceDE w:val="0"/>
        <w:autoSpaceDN w:val="0"/>
        <w:adjustRightInd w:val="0"/>
        <w:rPr>
          <w:rFonts w:ascii="Helvetica" w:hAnsi="Helvetica" w:cs="Helvetica"/>
          <w:bCs/>
          <w:sz w:val="22"/>
          <w:szCs w:val="22"/>
        </w:rPr>
      </w:pPr>
      <w:r w:rsidRPr="004E2EC4">
        <w:rPr>
          <w:rFonts w:ascii="Helvetica" w:hAnsi="Helvetica" w:cs="Helvetica"/>
          <w:bCs/>
          <w:sz w:val="22"/>
          <w:szCs w:val="22"/>
        </w:rPr>
        <w:t xml:space="preserve">The position will be based at the Crohn’s &amp; Colitis Australia head office in Camberwell, Victoria and reports to the Marketing, Communications and Fundraising Manager. </w:t>
      </w:r>
      <w:r w:rsidR="005446DD" w:rsidRPr="004E2EC4">
        <w:rPr>
          <w:rFonts w:ascii="Helvetica" w:hAnsi="Helvetica" w:cs="Helvetica"/>
          <w:bCs/>
          <w:sz w:val="22"/>
          <w:szCs w:val="22"/>
        </w:rPr>
        <w:t xml:space="preserve">There is some flexibility to work from home when </w:t>
      </w:r>
      <w:r w:rsidR="005A4120">
        <w:rPr>
          <w:rFonts w:ascii="Helvetica" w:hAnsi="Helvetica" w:cs="Helvetica"/>
          <w:bCs/>
          <w:sz w:val="22"/>
          <w:szCs w:val="22"/>
        </w:rPr>
        <w:t>required</w:t>
      </w:r>
      <w:r w:rsidR="005446DD" w:rsidRPr="004E2EC4">
        <w:rPr>
          <w:rFonts w:ascii="Helvetica" w:hAnsi="Helvetica" w:cs="Helvetica"/>
          <w:bCs/>
          <w:sz w:val="22"/>
          <w:szCs w:val="22"/>
        </w:rPr>
        <w:t>.</w:t>
      </w:r>
    </w:p>
    <w:p w14:paraId="61C96A8A" w14:textId="50486726" w:rsidR="0054590A" w:rsidRPr="004E2EC4" w:rsidRDefault="0054590A" w:rsidP="0054590A">
      <w:pPr>
        <w:autoSpaceDE w:val="0"/>
        <w:autoSpaceDN w:val="0"/>
        <w:adjustRightInd w:val="0"/>
        <w:rPr>
          <w:rFonts w:ascii="Helvetica" w:hAnsi="Helvetica" w:cs="Helvetica"/>
          <w:bCs/>
          <w:sz w:val="22"/>
          <w:szCs w:val="22"/>
        </w:rPr>
      </w:pPr>
    </w:p>
    <w:p w14:paraId="0709216E" w14:textId="77777777" w:rsidR="0054590A" w:rsidRPr="004E2EC4" w:rsidRDefault="0054590A" w:rsidP="0054590A">
      <w:pPr>
        <w:spacing w:after="200" w:line="276" w:lineRule="auto"/>
        <w:rPr>
          <w:rFonts w:ascii="Helvetica" w:hAnsi="Helvetica" w:cs="Helvetica"/>
          <w:sz w:val="22"/>
          <w:szCs w:val="22"/>
        </w:rPr>
      </w:pPr>
      <w:r w:rsidRPr="004E2EC4">
        <w:rPr>
          <w:rFonts w:ascii="Helvetica" w:hAnsi="Helvetica" w:cs="Helvetica"/>
          <w:sz w:val="22"/>
          <w:szCs w:val="22"/>
        </w:rPr>
        <w:br w:type="page"/>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4590A" w:rsidRPr="004E2EC4" w14:paraId="2FFFF47B" w14:textId="77777777" w:rsidTr="00CF2D9F">
        <w:tc>
          <w:tcPr>
            <w:tcW w:w="10632" w:type="dxa"/>
            <w:shd w:val="clear" w:color="auto" w:fill="D9D9D9"/>
          </w:tcPr>
          <w:p w14:paraId="75AE04ED" w14:textId="39121341" w:rsidR="0054590A" w:rsidRPr="009C418A" w:rsidRDefault="0054590A" w:rsidP="009C418A">
            <w:pPr>
              <w:jc w:val="center"/>
              <w:rPr>
                <w:rFonts w:ascii="Helvetica" w:hAnsi="Helvetica" w:cs="Helvetica"/>
                <w:b/>
                <w:bCs/>
                <w:sz w:val="22"/>
                <w:szCs w:val="22"/>
              </w:rPr>
            </w:pPr>
            <w:r w:rsidRPr="004E2EC4">
              <w:rPr>
                <w:rFonts w:ascii="Helvetica" w:hAnsi="Helvetica" w:cs="Helvetica"/>
                <w:sz w:val="22"/>
                <w:szCs w:val="22"/>
              </w:rPr>
              <w:br w:type="page"/>
            </w:r>
            <w:r w:rsidR="009C418A" w:rsidRPr="009C418A">
              <w:rPr>
                <w:rFonts w:ascii="Helvetica" w:hAnsi="Helvetica" w:cs="Helvetica"/>
                <w:b/>
                <w:bCs/>
                <w:sz w:val="22"/>
                <w:szCs w:val="22"/>
              </w:rPr>
              <w:t>Duties &amp; Resp</w:t>
            </w:r>
            <w:r w:rsidR="009C418A">
              <w:rPr>
                <w:rFonts w:ascii="Helvetica" w:hAnsi="Helvetica" w:cs="Helvetica"/>
                <w:b/>
                <w:bCs/>
                <w:sz w:val="22"/>
                <w:szCs w:val="22"/>
              </w:rPr>
              <w:t>o</w:t>
            </w:r>
            <w:r w:rsidR="009C418A" w:rsidRPr="009C418A">
              <w:rPr>
                <w:rFonts w:ascii="Helvetica" w:hAnsi="Helvetica" w:cs="Helvetica"/>
                <w:b/>
                <w:bCs/>
                <w:sz w:val="22"/>
                <w:szCs w:val="22"/>
              </w:rPr>
              <w:t>nsibilities</w:t>
            </w:r>
          </w:p>
        </w:tc>
      </w:tr>
      <w:tr w:rsidR="0054590A" w:rsidRPr="004E2EC4" w14:paraId="4A24C27B" w14:textId="77777777" w:rsidTr="00CF2D9F">
        <w:trPr>
          <w:trHeight w:val="12586"/>
        </w:trPr>
        <w:tc>
          <w:tcPr>
            <w:tcW w:w="10632" w:type="dxa"/>
          </w:tcPr>
          <w:p w14:paraId="0952DA3E" w14:textId="77777777" w:rsidR="0054590A" w:rsidRPr="004E2EC4" w:rsidRDefault="0054590A" w:rsidP="00CF2D9F">
            <w:pPr>
              <w:spacing w:before="120" w:after="180"/>
              <w:rPr>
                <w:rFonts w:ascii="Helvetica" w:hAnsi="Helvetica" w:cs="Helvetica"/>
                <w:sz w:val="22"/>
                <w:szCs w:val="22"/>
              </w:rPr>
            </w:pPr>
            <w:r w:rsidRPr="004E2EC4">
              <w:rPr>
                <w:rFonts w:ascii="Helvetica" w:hAnsi="Helvetica" w:cs="Helvetica"/>
                <w:b/>
                <w:sz w:val="22"/>
                <w:szCs w:val="22"/>
              </w:rPr>
              <w:t xml:space="preserve">Peer to peer (community) fundraising </w:t>
            </w:r>
            <w:r w:rsidRPr="004E2EC4">
              <w:rPr>
                <w:rFonts w:ascii="Helvetica" w:hAnsi="Helvetica" w:cs="Helvetica"/>
                <w:sz w:val="22"/>
                <w:szCs w:val="22"/>
              </w:rPr>
              <w:t>- Take responsibility for the day-to-day stakeholder engagement:</w:t>
            </w:r>
          </w:p>
          <w:p w14:paraId="4A8B41E8" w14:textId="77777777" w:rsidR="0054590A" w:rsidRPr="004E2EC4" w:rsidRDefault="0054590A" w:rsidP="00CF2D9F">
            <w:pPr>
              <w:pStyle w:val="ListParagraph"/>
              <w:numPr>
                <w:ilvl w:val="0"/>
                <w:numId w:val="3"/>
              </w:numPr>
              <w:ind w:left="714" w:hanging="357"/>
              <w:rPr>
                <w:rFonts w:ascii="Helvetica" w:hAnsi="Helvetica" w:cs="Helvetica"/>
                <w:sz w:val="22"/>
                <w:szCs w:val="22"/>
              </w:rPr>
            </w:pPr>
            <w:r w:rsidRPr="004E2EC4">
              <w:rPr>
                <w:rFonts w:ascii="Helvetica" w:hAnsi="Helvetica" w:cs="Helvetica"/>
                <w:sz w:val="22"/>
                <w:szCs w:val="22"/>
              </w:rPr>
              <w:t>Communicate with peer to peer (community) fundraisers and support their fundraising activities from their initial contact with CCA through to the end of their activity. (</w:t>
            </w:r>
            <w:proofErr w:type="spellStart"/>
            <w:proofErr w:type="gramStart"/>
            <w:r w:rsidRPr="004E2EC4">
              <w:rPr>
                <w:rFonts w:ascii="Helvetica" w:hAnsi="Helvetica" w:cs="Helvetica"/>
                <w:sz w:val="22"/>
                <w:szCs w:val="22"/>
              </w:rPr>
              <w:t>eg</w:t>
            </w:r>
            <w:proofErr w:type="spellEnd"/>
            <w:proofErr w:type="gramEnd"/>
            <w:r w:rsidRPr="004E2EC4">
              <w:rPr>
                <w:rFonts w:ascii="Helvetica" w:hAnsi="Helvetica" w:cs="Helvetica"/>
                <w:sz w:val="22"/>
                <w:szCs w:val="22"/>
              </w:rPr>
              <w:t>: email Community Fundraising Kit (where applicable), find out how CCA can support their fundraising activity, post support materials, maintain regular communications in the lead up to their event or activity, support and encourage them and thank them for their efforts once activity is complete.</w:t>
            </w:r>
          </w:p>
          <w:p w14:paraId="5B6C42C3" w14:textId="77777777" w:rsidR="0054590A" w:rsidRPr="004E2EC4" w:rsidRDefault="0054590A" w:rsidP="00CF2D9F">
            <w:pPr>
              <w:pStyle w:val="ListParagraph"/>
              <w:numPr>
                <w:ilvl w:val="0"/>
                <w:numId w:val="3"/>
              </w:numPr>
              <w:ind w:left="714" w:hanging="357"/>
              <w:rPr>
                <w:rFonts w:ascii="Helvetica" w:hAnsi="Helvetica" w:cs="Helvetica"/>
                <w:sz w:val="22"/>
                <w:szCs w:val="22"/>
              </w:rPr>
            </w:pPr>
            <w:r w:rsidRPr="004E2EC4">
              <w:rPr>
                <w:rFonts w:ascii="Helvetica" w:hAnsi="Helvetica" w:cs="Helvetica"/>
                <w:sz w:val="22"/>
                <w:szCs w:val="22"/>
              </w:rPr>
              <w:t>Keep and maintain an up-to-date register of all community fundraisers.</w:t>
            </w:r>
          </w:p>
          <w:p w14:paraId="634A18BE" w14:textId="77777777" w:rsidR="0054590A" w:rsidRPr="004E2EC4" w:rsidRDefault="0054590A" w:rsidP="00CF2D9F">
            <w:pPr>
              <w:pStyle w:val="ListParagraph"/>
              <w:numPr>
                <w:ilvl w:val="0"/>
                <w:numId w:val="3"/>
              </w:numPr>
              <w:ind w:left="714" w:hanging="357"/>
              <w:rPr>
                <w:rFonts w:ascii="Helvetica" w:hAnsi="Helvetica" w:cs="Helvetica"/>
                <w:sz w:val="22"/>
                <w:szCs w:val="22"/>
              </w:rPr>
            </w:pPr>
            <w:r w:rsidRPr="004E2EC4">
              <w:rPr>
                <w:rFonts w:ascii="Helvetica" w:hAnsi="Helvetica" w:cs="Helvetica"/>
                <w:sz w:val="22"/>
                <w:szCs w:val="22"/>
              </w:rPr>
              <w:t>Maintain fun run and events calendar on CCA website.</w:t>
            </w:r>
          </w:p>
          <w:p w14:paraId="2CA40C10" w14:textId="77777777" w:rsidR="0054590A" w:rsidRPr="004E2EC4" w:rsidRDefault="0054590A" w:rsidP="00CF2D9F">
            <w:pPr>
              <w:pStyle w:val="ListParagraph"/>
              <w:numPr>
                <w:ilvl w:val="0"/>
                <w:numId w:val="3"/>
              </w:numPr>
              <w:ind w:left="714" w:hanging="357"/>
              <w:rPr>
                <w:rFonts w:ascii="Helvetica" w:hAnsi="Helvetica" w:cs="Helvetica"/>
                <w:sz w:val="22"/>
                <w:szCs w:val="22"/>
              </w:rPr>
            </w:pPr>
            <w:r w:rsidRPr="004E2EC4">
              <w:rPr>
                <w:rFonts w:ascii="Helvetica" w:hAnsi="Helvetica" w:cs="Helvetica"/>
                <w:sz w:val="22"/>
                <w:szCs w:val="22"/>
              </w:rPr>
              <w:t>Maintain and update CCA’s presence on 3</w:t>
            </w:r>
            <w:r w:rsidRPr="004E2EC4">
              <w:rPr>
                <w:rFonts w:ascii="Helvetica" w:hAnsi="Helvetica" w:cs="Helvetica"/>
                <w:sz w:val="22"/>
                <w:szCs w:val="22"/>
                <w:vertAlign w:val="superscript"/>
              </w:rPr>
              <w:t>rd</w:t>
            </w:r>
            <w:r w:rsidRPr="004E2EC4">
              <w:rPr>
                <w:rFonts w:ascii="Helvetica" w:hAnsi="Helvetica" w:cs="Helvetica"/>
                <w:sz w:val="22"/>
                <w:szCs w:val="22"/>
              </w:rPr>
              <w:t xml:space="preserve"> party fundraising platforms </w:t>
            </w:r>
          </w:p>
          <w:p w14:paraId="2C6F8FE4" w14:textId="1328E92E" w:rsidR="0054590A" w:rsidRPr="004E2EC4" w:rsidRDefault="0054590A" w:rsidP="00CF2D9F">
            <w:pPr>
              <w:pStyle w:val="ListParagraph"/>
              <w:numPr>
                <w:ilvl w:val="0"/>
                <w:numId w:val="3"/>
              </w:numPr>
              <w:ind w:left="714" w:hanging="357"/>
              <w:rPr>
                <w:rFonts w:ascii="Helvetica" w:hAnsi="Helvetica" w:cs="Helvetica"/>
                <w:sz w:val="22"/>
                <w:szCs w:val="22"/>
              </w:rPr>
            </w:pPr>
            <w:r w:rsidRPr="004E2EC4">
              <w:rPr>
                <w:rFonts w:ascii="Helvetica" w:hAnsi="Helvetica" w:cs="Helvetica"/>
                <w:sz w:val="22"/>
                <w:szCs w:val="22"/>
              </w:rPr>
              <w:t>Monitor new fundraisers that appear on 3</w:t>
            </w:r>
            <w:r w:rsidRPr="004E2EC4">
              <w:rPr>
                <w:rFonts w:ascii="Helvetica" w:hAnsi="Helvetica" w:cs="Helvetica"/>
                <w:sz w:val="22"/>
                <w:szCs w:val="22"/>
                <w:vertAlign w:val="superscript"/>
              </w:rPr>
              <w:t>rd</w:t>
            </w:r>
            <w:r w:rsidRPr="004E2EC4">
              <w:rPr>
                <w:rFonts w:ascii="Helvetica" w:hAnsi="Helvetica" w:cs="Helvetica"/>
                <w:sz w:val="22"/>
                <w:szCs w:val="22"/>
              </w:rPr>
              <w:t xml:space="preserve"> party fundraising platforms and communicate with these people, off</w:t>
            </w:r>
            <w:r w:rsidR="00BF5FFD">
              <w:rPr>
                <w:rFonts w:ascii="Helvetica" w:hAnsi="Helvetica" w:cs="Helvetica"/>
                <w:sz w:val="22"/>
                <w:szCs w:val="22"/>
              </w:rPr>
              <w:t>er</w:t>
            </w:r>
            <w:r w:rsidRPr="004E2EC4">
              <w:rPr>
                <w:rFonts w:ascii="Helvetica" w:hAnsi="Helvetica" w:cs="Helvetica"/>
                <w:sz w:val="22"/>
                <w:szCs w:val="22"/>
              </w:rPr>
              <w:t>ing support of their fundraising activities</w:t>
            </w:r>
          </w:p>
          <w:p w14:paraId="4EEFDBA5" w14:textId="1D97FFEE" w:rsidR="0054590A" w:rsidRPr="004E2EC4" w:rsidRDefault="0054590A" w:rsidP="00CF2D9F">
            <w:pPr>
              <w:pStyle w:val="ListParagraph"/>
              <w:numPr>
                <w:ilvl w:val="0"/>
                <w:numId w:val="3"/>
              </w:numPr>
              <w:ind w:left="714" w:hanging="357"/>
              <w:rPr>
                <w:rFonts w:ascii="Helvetica" w:hAnsi="Helvetica" w:cs="Helvetica"/>
                <w:sz w:val="22"/>
                <w:szCs w:val="22"/>
              </w:rPr>
            </w:pPr>
            <w:r w:rsidRPr="004E2EC4">
              <w:rPr>
                <w:rFonts w:ascii="Helvetica" w:hAnsi="Helvetica" w:cs="Helvetica"/>
                <w:sz w:val="22"/>
                <w:szCs w:val="22"/>
              </w:rPr>
              <w:t xml:space="preserve"> </w:t>
            </w:r>
            <w:r w:rsidR="008724A3">
              <w:rPr>
                <w:rFonts w:ascii="Helvetica" w:hAnsi="Helvetica" w:cs="Helvetica"/>
                <w:sz w:val="22"/>
                <w:szCs w:val="22"/>
              </w:rPr>
              <w:t>S</w:t>
            </w:r>
            <w:r w:rsidRPr="004E2EC4">
              <w:rPr>
                <w:rFonts w:ascii="Helvetica" w:hAnsi="Helvetica" w:cs="Helvetica"/>
                <w:sz w:val="22"/>
                <w:szCs w:val="22"/>
              </w:rPr>
              <w:t>etting up CCA on new 3</w:t>
            </w:r>
            <w:r w:rsidRPr="004E2EC4">
              <w:rPr>
                <w:rFonts w:ascii="Helvetica" w:hAnsi="Helvetica" w:cs="Helvetica"/>
                <w:sz w:val="22"/>
                <w:szCs w:val="22"/>
                <w:vertAlign w:val="superscript"/>
              </w:rPr>
              <w:t>rd</w:t>
            </w:r>
            <w:r w:rsidRPr="004E2EC4">
              <w:rPr>
                <w:rFonts w:ascii="Helvetica" w:hAnsi="Helvetica" w:cs="Helvetica"/>
                <w:sz w:val="22"/>
                <w:szCs w:val="22"/>
              </w:rPr>
              <w:t xml:space="preserve"> party fundraising platforms (when required) </w:t>
            </w:r>
          </w:p>
          <w:p w14:paraId="62CA1D29" w14:textId="48EE3D09" w:rsidR="0054590A" w:rsidRPr="004E2EC4" w:rsidRDefault="0054590A" w:rsidP="00CF2D9F">
            <w:pPr>
              <w:pStyle w:val="ListParagraph"/>
              <w:numPr>
                <w:ilvl w:val="0"/>
                <w:numId w:val="3"/>
              </w:numPr>
              <w:ind w:left="714" w:hanging="357"/>
              <w:rPr>
                <w:rFonts w:ascii="Helvetica" w:hAnsi="Helvetica" w:cs="Helvetica"/>
                <w:sz w:val="22"/>
                <w:szCs w:val="22"/>
              </w:rPr>
            </w:pPr>
            <w:r w:rsidRPr="004E2EC4">
              <w:rPr>
                <w:rFonts w:ascii="Helvetica" w:hAnsi="Helvetica" w:cs="Helvetica"/>
                <w:sz w:val="22"/>
                <w:szCs w:val="22"/>
              </w:rPr>
              <w:t>Email or post certificates of appreciation</w:t>
            </w:r>
            <w:r w:rsidR="008724A3">
              <w:rPr>
                <w:rFonts w:ascii="Helvetica" w:hAnsi="Helvetica" w:cs="Helvetica"/>
                <w:sz w:val="22"/>
                <w:szCs w:val="22"/>
              </w:rPr>
              <w:t>/fundraise authority letters</w:t>
            </w:r>
            <w:r w:rsidRPr="004E2EC4">
              <w:rPr>
                <w:rFonts w:ascii="Helvetica" w:hAnsi="Helvetica" w:cs="Helvetica"/>
                <w:sz w:val="22"/>
                <w:szCs w:val="22"/>
              </w:rPr>
              <w:t xml:space="preserve"> (where applicable).</w:t>
            </w:r>
          </w:p>
          <w:p w14:paraId="7ECD8E06" w14:textId="6097ACEC" w:rsidR="0054590A" w:rsidRPr="004E2EC4" w:rsidRDefault="0054590A" w:rsidP="00CF2D9F">
            <w:pPr>
              <w:pStyle w:val="ListParagraph"/>
              <w:numPr>
                <w:ilvl w:val="0"/>
                <w:numId w:val="3"/>
              </w:numPr>
              <w:ind w:left="714" w:hanging="357"/>
              <w:rPr>
                <w:rFonts w:ascii="Helvetica" w:hAnsi="Helvetica" w:cs="Helvetica"/>
                <w:sz w:val="22"/>
                <w:szCs w:val="22"/>
              </w:rPr>
            </w:pPr>
          </w:p>
          <w:p w14:paraId="2ECE7E1B" w14:textId="77777777" w:rsidR="0054590A" w:rsidRPr="004E2EC4" w:rsidRDefault="0054590A" w:rsidP="00CF2D9F">
            <w:pPr>
              <w:pStyle w:val="ListParagraph"/>
              <w:numPr>
                <w:ilvl w:val="0"/>
                <w:numId w:val="3"/>
              </w:numPr>
              <w:ind w:left="714" w:hanging="357"/>
              <w:rPr>
                <w:rFonts w:ascii="Helvetica" w:hAnsi="Helvetica" w:cs="Helvetica"/>
                <w:sz w:val="22"/>
                <w:szCs w:val="22"/>
              </w:rPr>
            </w:pPr>
            <w:r w:rsidRPr="004E2EC4">
              <w:rPr>
                <w:rFonts w:ascii="Helvetica" w:hAnsi="Helvetica" w:cs="Helvetica"/>
                <w:sz w:val="22"/>
                <w:szCs w:val="22"/>
              </w:rPr>
              <w:t>Reviewing and updating the community fundraising page on the CCA website as required</w:t>
            </w:r>
          </w:p>
          <w:p w14:paraId="2DD5D7FB" w14:textId="77777777" w:rsidR="00851D1A" w:rsidRPr="004E2EC4" w:rsidRDefault="00851D1A" w:rsidP="00CF2D9F">
            <w:pPr>
              <w:pStyle w:val="ListParagraph"/>
              <w:ind w:left="0"/>
              <w:rPr>
                <w:rFonts w:ascii="Helvetica" w:hAnsi="Helvetica" w:cs="Helvetica"/>
                <w:b/>
                <w:bCs/>
                <w:sz w:val="22"/>
                <w:szCs w:val="22"/>
              </w:rPr>
            </w:pPr>
          </w:p>
          <w:p w14:paraId="15315AC5" w14:textId="77777777" w:rsidR="00851D1A" w:rsidRPr="004E2EC4" w:rsidRDefault="00851D1A" w:rsidP="00851D1A">
            <w:pPr>
              <w:rPr>
                <w:rFonts w:ascii="Helvetica" w:hAnsi="Helvetica" w:cs="Helvetica"/>
                <w:b/>
                <w:bCs/>
                <w:sz w:val="22"/>
                <w:szCs w:val="22"/>
              </w:rPr>
            </w:pPr>
            <w:r w:rsidRPr="004E2EC4">
              <w:rPr>
                <w:rFonts w:ascii="Helvetica" w:hAnsi="Helvetica" w:cs="Helvetica"/>
                <w:b/>
                <w:bCs/>
                <w:sz w:val="22"/>
                <w:szCs w:val="22"/>
              </w:rPr>
              <w:t>Maintain CCA’s giving platforms (for fundraisers, regular giving and workplace giving)</w:t>
            </w:r>
          </w:p>
          <w:p w14:paraId="217405A5" w14:textId="77777777" w:rsidR="00851D1A" w:rsidRPr="004E2EC4" w:rsidRDefault="00851D1A" w:rsidP="00851D1A">
            <w:pPr>
              <w:rPr>
                <w:rFonts w:ascii="Helvetica" w:hAnsi="Helvetica" w:cs="Helvetica"/>
                <w:b/>
                <w:bCs/>
                <w:sz w:val="22"/>
                <w:szCs w:val="22"/>
              </w:rPr>
            </w:pPr>
          </w:p>
          <w:p w14:paraId="7B0948C1" w14:textId="35D1D1D8" w:rsidR="00851D1A" w:rsidRPr="004E2EC4" w:rsidRDefault="00851D1A" w:rsidP="00851D1A">
            <w:pPr>
              <w:numPr>
                <w:ilvl w:val="0"/>
                <w:numId w:val="4"/>
              </w:numPr>
              <w:rPr>
                <w:rFonts w:ascii="Helvetica" w:hAnsi="Helvetica" w:cs="Helvetica"/>
                <w:sz w:val="22"/>
                <w:szCs w:val="22"/>
              </w:rPr>
            </w:pPr>
            <w:r w:rsidRPr="004E2EC4">
              <w:rPr>
                <w:rFonts w:ascii="Helvetica" w:hAnsi="Helvetica" w:cs="Helvetica"/>
                <w:sz w:val="22"/>
                <w:szCs w:val="22"/>
              </w:rPr>
              <w:t xml:space="preserve">Keep and maintain an up-to-date </w:t>
            </w:r>
            <w:r w:rsidR="008724A3">
              <w:rPr>
                <w:rFonts w:ascii="Helvetica" w:hAnsi="Helvetica" w:cs="Helvetica"/>
                <w:sz w:val="22"/>
                <w:szCs w:val="22"/>
              </w:rPr>
              <w:t>information</w:t>
            </w:r>
            <w:r w:rsidRPr="004E2EC4">
              <w:rPr>
                <w:rFonts w:ascii="Helvetica" w:hAnsi="Helvetica" w:cs="Helvetica"/>
                <w:sz w:val="22"/>
                <w:szCs w:val="22"/>
              </w:rPr>
              <w:t xml:space="preserve"> of all regular givers, workplace givers and</w:t>
            </w:r>
            <w:r w:rsidR="00CF27C6">
              <w:rPr>
                <w:rFonts w:ascii="Helvetica" w:hAnsi="Helvetica" w:cs="Helvetica"/>
                <w:sz w:val="22"/>
                <w:szCs w:val="22"/>
              </w:rPr>
              <w:t xml:space="preserve"> gift in Will </w:t>
            </w:r>
            <w:r w:rsidRPr="004E2EC4">
              <w:rPr>
                <w:rFonts w:ascii="Helvetica" w:hAnsi="Helvetica" w:cs="Helvetica"/>
                <w:sz w:val="22"/>
                <w:szCs w:val="22"/>
              </w:rPr>
              <w:t xml:space="preserve">enquiries. </w:t>
            </w:r>
          </w:p>
          <w:p w14:paraId="2E390EB3" w14:textId="697BEFC8" w:rsidR="00851D1A" w:rsidRPr="004E2EC4" w:rsidRDefault="00851D1A" w:rsidP="00851D1A">
            <w:pPr>
              <w:numPr>
                <w:ilvl w:val="0"/>
                <w:numId w:val="4"/>
              </w:numPr>
              <w:rPr>
                <w:rFonts w:ascii="Helvetica" w:hAnsi="Helvetica" w:cs="Helvetica"/>
                <w:sz w:val="22"/>
                <w:szCs w:val="22"/>
              </w:rPr>
            </w:pPr>
          </w:p>
          <w:p w14:paraId="5DF5A2CC" w14:textId="52AABE4C" w:rsidR="00851D1A" w:rsidRPr="004E2EC4" w:rsidRDefault="00851D1A" w:rsidP="00851D1A">
            <w:pPr>
              <w:numPr>
                <w:ilvl w:val="0"/>
                <w:numId w:val="4"/>
              </w:numPr>
              <w:rPr>
                <w:rFonts w:ascii="Helvetica" w:hAnsi="Helvetica" w:cs="Helvetica"/>
                <w:sz w:val="22"/>
                <w:szCs w:val="22"/>
              </w:rPr>
            </w:pPr>
            <w:r w:rsidRPr="004E2EC4">
              <w:rPr>
                <w:rFonts w:ascii="Helvetica" w:hAnsi="Helvetica" w:cs="Helvetica"/>
                <w:sz w:val="22"/>
                <w:szCs w:val="22"/>
              </w:rPr>
              <w:t xml:space="preserve">Assist with the growth </w:t>
            </w:r>
            <w:r w:rsidR="008724A3">
              <w:rPr>
                <w:rFonts w:ascii="Helvetica" w:hAnsi="Helvetica" w:cs="Helvetica"/>
                <w:sz w:val="22"/>
                <w:szCs w:val="22"/>
              </w:rPr>
              <w:t>of</w:t>
            </w:r>
            <w:r w:rsidRPr="004E2EC4">
              <w:rPr>
                <w:rFonts w:ascii="Helvetica" w:hAnsi="Helvetica" w:cs="Helvetica"/>
                <w:sz w:val="22"/>
                <w:szCs w:val="22"/>
              </w:rPr>
              <w:t xml:space="preserve"> giving programs through writing digital communications materials for distribution to CCA members and other key targeted stakeholders encouraging their involvement with CCA.</w:t>
            </w:r>
          </w:p>
          <w:p w14:paraId="337347AC" w14:textId="7B534000" w:rsidR="00851D1A" w:rsidRPr="004E2EC4" w:rsidRDefault="00851D1A" w:rsidP="00851D1A">
            <w:pPr>
              <w:numPr>
                <w:ilvl w:val="0"/>
                <w:numId w:val="4"/>
              </w:numPr>
              <w:rPr>
                <w:rFonts w:ascii="Helvetica" w:hAnsi="Helvetica" w:cs="Helvetica"/>
                <w:sz w:val="22"/>
                <w:szCs w:val="22"/>
              </w:rPr>
            </w:pPr>
            <w:r w:rsidRPr="004E2EC4">
              <w:rPr>
                <w:rFonts w:ascii="Helvetica" w:hAnsi="Helvetica" w:cs="Helvetica"/>
                <w:sz w:val="22"/>
                <w:szCs w:val="22"/>
              </w:rPr>
              <w:t xml:space="preserve">Keep CCA’s </w:t>
            </w:r>
            <w:r w:rsidR="008724A3">
              <w:rPr>
                <w:rFonts w:ascii="Helvetica" w:hAnsi="Helvetica" w:cs="Helvetica"/>
                <w:sz w:val="22"/>
                <w:szCs w:val="22"/>
              </w:rPr>
              <w:t xml:space="preserve">presence </w:t>
            </w:r>
            <w:r w:rsidRPr="004E2EC4">
              <w:rPr>
                <w:rFonts w:ascii="Helvetica" w:hAnsi="Helvetica" w:cs="Helvetica"/>
                <w:sz w:val="22"/>
                <w:szCs w:val="22"/>
              </w:rPr>
              <w:t>date on 3</w:t>
            </w:r>
            <w:r w:rsidRPr="004E2EC4">
              <w:rPr>
                <w:rFonts w:ascii="Helvetica" w:hAnsi="Helvetica" w:cs="Helvetica"/>
                <w:sz w:val="22"/>
                <w:szCs w:val="22"/>
                <w:vertAlign w:val="superscript"/>
              </w:rPr>
              <w:t>rd</w:t>
            </w:r>
            <w:r w:rsidRPr="004E2EC4">
              <w:rPr>
                <w:rFonts w:ascii="Helvetica" w:hAnsi="Helvetica" w:cs="Helvetica"/>
                <w:sz w:val="22"/>
                <w:szCs w:val="22"/>
              </w:rPr>
              <w:t xml:space="preserve"> party giving and fundraising platforms including Facebook/</w:t>
            </w:r>
            <w:proofErr w:type="spellStart"/>
            <w:r w:rsidRPr="004E2EC4">
              <w:rPr>
                <w:rFonts w:ascii="Helvetica" w:hAnsi="Helvetica" w:cs="Helvetica"/>
                <w:sz w:val="22"/>
                <w:szCs w:val="22"/>
              </w:rPr>
              <w:t>Paypal</w:t>
            </w:r>
            <w:proofErr w:type="spellEnd"/>
            <w:r w:rsidRPr="004E2EC4">
              <w:rPr>
                <w:rFonts w:ascii="Helvetica" w:hAnsi="Helvetica" w:cs="Helvetica"/>
                <w:sz w:val="22"/>
                <w:szCs w:val="22"/>
              </w:rPr>
              <w:t xml:space="preserve"> Giving, My Cause, Go Fundraise</w:t>
            </w:r>
            <w:r w:rsidR="008724A3">
              <w:rPr>
                <w:rFonts w:ascii="Helvetica" w:hAnsi="Helvetica" w:cs="Helvetica"/>
                <w:sz w:val="22"/>
                <w:szCs w:val="22"/>
              </w:rPr>
              <w:t xml:space="preserve">, </w:t>
            </w:r>
            <w:proofErr w:type="spellStart"/>
            <w:r w:rsidR="008724A3">
              <w:rPr>
                <w:rFonts w:ascii="Helvetica" w:hAnsi="Helvetica" w:cs="Helvetica"/>
                <w:sz w:val="22"/>
                <w:szCs w:val="22"/>
              </w:rPr>
              <w:t>Ritchies</w:t>
            </w:r>
            <w:proofErr w:type="spellEnd"/>
            <w:r w:rsidR="008724A3">
              <w:rPr>
                <w:rFonts w:ascii="Helvetica" w:hAnsi="Helvetica" w:cs="Helvetica"/>
                <w:sz w:val="22"/>
                <w:szCs w:val="22"/>
              </w:rPr>
              <w:t xml:space="preserve"> Community Benefits</w:t>
            </w:r>
            <w:r w:rsidRPr="004E2EC4">
              <w:rPr>
                <w:rFonts w:ascii="Helvetica" w:hAnsi="Helvetica" w:cs="Helvetica"/>
                <w:sz w:val="22"/>
                <w:szCs w:val="22"/>
              </w:rPr>
              <w:t xml:space="preserve"> etc.</w:t>
            </w:r>
          </w:p>
          <w:p w14:paraId="689169F9" w14:textId="2F91FB85" w:rsidR="00851D1A" w:rsidRPr="004E2EC4" w:rsidRDefault="00851D1A" w:rsidP="00851D1A">
            <w:pPr>
              <w:numPr>
                <w:ilvl w:val="0"/>
                <w:numId w:val="4"/>
              </w:numPr>
              <w:rPr>
                <w:rFonts w:ascii="Helvetica" w:hAnsi="Helvetica" w:cs="Helvetica"/>
                <w:sz w:val="22"/>
                <w:szCs w:val="22"/>
              </w:rPr>
            </w:pPr>
          </w:p>
          <w:p w14:paraId="2D9B6327" w14:textId="4C34AAB9" w:rsidR="00851D1A" w:rsidRPr="004E2EC4" w:rsidRDefault="00851D1A" w:rsidP="00851D1A">
            <w:pPr>
              <w:numPr>
                <w:ilvl w:val="0"/>
                <w:numId w:val="4"/>
              </w:numPr>
              <w:rPr>
                <w:rFonts w:ascii="Helvetica" w:hAnsi="Helvetica" w:cs="Helvetica"/>
                <w:sz w:val="22"/>
                <w:szCs w:val="22"/>
              </w:rPr>
            </w:pPr>
            <w:r w:rsidRPr="004E2EC4">
              <w:rPr>
                <w:rFonts w:ascii="Helvetica" w:hAnsi="Helvetica" w:cs="Helvetica"/>
                <w:sz w:val="22"/>
                <w:szCs w:val="22"/>
              </w:rPr>
              <w:t xml:space="preserve">Source new fundraising </w:t>
            </w:r>
            <w:r w:rsidR="00E73023" w:rsidRPr="004E2EC4">
              <w:rPr>
                <w:rFonts w:ascii="Helvetica" w:hAnsi="Helvetica" w:cs="Helvetica"/>
                <w:sz w:val="22"/>
                <w:szCs w:val="22"/>
              </w:rPr>
              <w:t>platforms</w:t>
            </w:r>
            <w:r w:rsidRPr="004E2EC4">
              <w:rPr>
                <w:rFonts w:ascii="Helvetica" w:hAnsi="Helvetica" w:cs="Helvetica"/>
                <w:sz w:val="22"/>
                <w:szCs w:val="22"/>
              </w:rPr>
              <w:t xml:space="preserve"> to grow donors and opportunities for new income streams</w:t>
            </w:r>
          </w:p>
          <w:p w14:paraId="0B23C1EE" w14:textId="77777777" w:rsidR="00851D1A" w:rsidRPr="004E2EC4" w:rsidRDefault="00851D1A" w:rsidP="00CF2D9F">
            <w:pPr>
              <w:pStyle w:val="ListParagraph"/>
              <w:ind w:left="0"/>
              <w:rPr>
                <w:rFonts w:ascii="Helvetica" w:hAnsi="Helvetica" w:cs="Helvetica"/>
                <w:b/>
                <w:bCs/>
                <w:sz w:val="22"/>
                <w:szCs w:val="22"/>
              </w:rPr>
            </w:pPr>
          </w:p>
          <w:p w14:paraId="273FD30C" w14:textId="6788EE1D" w:rsidR="0054590A" w:rsidRPr="004E2EC4" w:rsidRDefault="0054590A" w:rsidP="00CF2D9F">
            <w:pPr>
              <w:pStyle w:val="ListParagraph"/>
              <w:ind w:left="0"/>
              <w:rPr>
                <w:rFonts w:ascii="Helvetica" w:hAnsi="Helvetica" w:cs="Helvetica"/>
                <w:sz w:val="22"/>
                <w:szCs w:val="22"/>
              </w:rPr>
            </w:pPr>
            <w:r w:rsidRPr="004E2EC4">
              <w:rPr>
                <w:rFonts w:ascii="Helvetica" w:hAnsi="Helvetica" w:cs="Helvetica"/>
                <w:b/>
                <w:bCs/>
                <w:sz w:val="22"/>
                <w:szCs w:val="22"/>
              </w:rPr>
              <w:t>Electronic communications</w:t>
            </w:r>
            <w:r w:rsidR="009D6DC6" w:rsidRPr="004E2EC4">
              <w:rPr>
                <w:rFonts w:ascii="Helvetica" w:hAnsi="Helvetica" w:cs="Helvetica"/>
                <w:b/>
                <w:bCs/>
                <w:sz w:val="22"/>
                <w:szCs w:val="22"/>
              </w:rPr>
              <w:t xml:space="preserve"> </w:t>
            </w:r>
            <w:r w:rsidR="007001E2" w:rsidRPr="004E2EC4">
              <w:rPr>
                <w:rFonts w:ascii="Helvetica" w:hAnsi="Helvetica" w:cs="Helvetica"/>
                <w:b/>
                <w:bCs/>
                <w:sz w:val="22"/>
                <w:szCs w:val="22"/>
              </w:rPr>
              <w:t>(</w:t>
            </w:r>
            <w:r w:rsidRPr="004E2EC4">
              <w:rPr>
                <w:rFonts w:ascii="Helvetica" w:hAnsi="Helvetica" w:cs="Helvetica"/>
                <w:b/>
                <w:bCs/>
                <w:sz w:val="22"/>
                <w:szCs w:val="22"/>
              </w:rPr>
              <w:t>social media</w:t>
            </w:r>
            <w:r w:rsidR="007001E2" w:rsidRPr="004E2EC4">
              <w:rPr>
                <w:rFonts w:ascii="Helvetica" w:hAnsi="Helvetica" w:cs="Helvetica"/>
                <w:b/>
                <w:bCs/>
                <w:sz w:val="22"/>
                <w:szCs w:val="22"/>
              </w:rPr>
              <w:t xml:space="preserve"> and e-news</w:t>
            </w:r>
            <w:r w:rsidR="000421F1" w:rsidRPr="004E2EC4">
              <w:rPr>
                <w:rFonts w:ascii="Helvetica" w:hAnsi="Helvetica" w:cs="Helvetica"/>
                <w:b/>
                <w:bCs/>
                <w:sz w:val="22"/>
                <w:szCs w:val="22"/>
              </w:rPr>
              <w:t xml:space="preserve"> and </w:t>
            </w:r>
            <w:r w:rsidR="007001E2" w:rsidRPr="004E2EC4">
              <w:rPr>
                <w:rFonts w:ascii="Helvetica" w:hAnsi="Helvetica" w:cs="Helvetica"/>
                <w:b/>
                <w:bCs/>
                <w:sz w:val="22"/>
                <w:szCs w:val="22"/>
              </w:rPr>
              <w:t>members’ magazine</w:t>
            </w:r>
            <w:r w:rsidR="000421F1" w:rsidRPr="004E2EC4">
              <w:rPr>
                <w:rFonts w:ascii="Helvetica" w:hAnsi="Helvetica" w:cs="Helvetica"/>
                <w:b/>
                <w:bCs/>
                <w:sz w:val="22"/>
                <w:szCs w:val="22"/>
              </w:rPr>
              <w:t>)</w:t>
            </w:r>
            <w:r w:rsidRPr="004E2EC4">
              <w:rPr>
                <w:rFonts w:ascii="Helvetica" w:hAnsi="Helvetica" w:cs="Helvetica"/>
                <w:b/>
                <w:bCs/>
                <w:sz w:val="22"/>
                <w:szCs w:val="22"/>
              </w:rPr>
              <w:t xml:space="preserve"> - </w:t>
            </w:r>
            <w:r w:rsidRPr="004E2EC4">
              <w:rPr>
                <w:rFonts w:ascii="Helvetica" w:hAnsi="Helvetica" w:cs="Helvetica"/>
                <w:sz w:val="22"/>
                <w:szCs w:val="22"/>
              </w:rPr>
              <w:t xml:space="preserve">Assist with CCA’s day-to-day </w:t>
            </w:r>
            <w:r w:rsidR="000421F1" w:rsidRPr="004E2EC4">
              <w:rPr>
                <w:rFonts w:ascii="Helvetica" w:hAnsi="Helvetica" w:cs="Helvetica"/>
                <w:sz w:val="22"/>
                <w:szCs w:val="22"/>
              </w:rPr>
              <w:t>communications</w:t>
            </w:r>
            <w:r w:rsidRPr="004E2EC4">
              <w:rPr>
                <w:rFonts w:ascii="Helvetica" w:hAnsi="Helvetica" w:cs="Helvetica"/>
                <w:sz w:val="22"/>
                <w:szCs w:val="22"/>
              </w:rPr>
              <w:t xml:space="preserve">:  </w:t>
            </w:r>
          </w:p>
          <w:p w14:paraId="569041F5" w14:textId="77777777" w:rsidR="0054590A" w:rsidRPr="004E2EC4" w:rsidRDefault="0054590A" w:rsidP="00CF2D9F">
            <w:pPr>
              <w:pStyle w:val="ListParagraph"/>
              <w:ind w:left="0"/>
              <w:rPr>
                <w:rFonts w:ascii="Helvetica" w:hAnsi="Helvetica" w:cs="Helvetica"/>
                <w:b/>
                <w:bCs/>
                <w:sz w:val="22"/>
                <w:szCs w:val="22"/>
              </w:rPr>
            </w:pPr>
          </w:p>
          <w:p w14:paraId="773F4298" w14:textId="6529A28A" w:rsidR="0054590A" w:rsidRPr="004E2EC4" w:rsidRDefault="00C14753" w:rsidP="00CF2D9F">
            <w:pPr>
              <w:pStyle w:val="ListParagraph"/>
              <w:numPr>
                <w:ilvl w:val="0"/>
                <w:numId w:val="3"/>
              </w:numPr>
              <w:ind w:left="714" w:hanging="357"/>
              <w:rPr>
                <w:rFonts w:ascii="Helvetica" w:hAnsi="Helvetica" w:cs="Helvetica"/>
                <w:sz w:val="22"/>
                <w:szCs w:val="22"/>
              </w:rPr>
            </w:pPr>
            <w:r w:rsidRPr="004E2EC4">
              <w:rPr>
                <w:rFonts w:ascii="Helvetica" w:hAnsi="Helvetica" w:cs="Helvetica"/>
                <w:sz w:val="22"/>
                <w:szCs w:val="22"/>
              </w:rPr>
              <w:t>Assi</w:t>
            </w:r>
            <w:r w:rsidR="006F0DEC" w:rsidRPr="004E2EC4">
              <w:rPr>
                <w:rFonts w:ascii="Helvetica" w:hAnsi="Helvetica" w:cs="Helvetica"/>
                <w:sz w:val="22"/>
                <w:szCs w:val="22"/>
              </w:rPr>
              <w:t>s</w:t>
            </w:r>
            <w:r w:rsidRPr="004E2EC4">
              <w:rPr>
                <w:rFonts w:ascii="Helvetica" w:hAnsi="Helvetica" w:cs="Helvetica"/>
                <w:sz w:val="22"/>
                <w:szCs w:val="22"/>
              </w:rPr>
              <w:t>t with m</w:t>
            </w:r>
            <w:r w:rsidR="0054590A" w:rsidRPr="004E2EC4">
              <w:rPr>
                <w:rFonts w:ascii="Helvetica" w:hAnsi="Helvetica" w:cs="Helvetica"/>
                <w:sz w:val="22"/>
                <w:szCs w:val="22"/>
              </w:rPr>
              <w:t>aintain</w:t>
            </w:r>
            <w:r w:rsidRPr="004E2EC4">
              <w:rPr>
                <w:rFonts w:ascii="Helvetica" w:hAnsi="Helvetica" w:cs="Helvetica"/>
                <w:sz w:val="22"/>
                <w:szCs w:val="22"/>
              </w:rPr>
              <w:t>ing</w:t>
            </w:r>
            <w:r w:rsidR="0054590A" w:rsidRPr="004E2EC4">
              <w:rPr>
                <w:rFonts w:ascii="Helvetica" w:hAnsi="Helvetica" w:cs="Helvetica"/>
                <w:sz w:val="22"/>
                <w:szCs w:val="22"/>
              </w:rPr>
              <w:t xml:space="preserve"> CCA’s social media calendar </w:t>
            </w:r>
          </w:p>
          <w:p w14:paraId="50EAC551" w14:textId="02172DF2" w:rsidR="0054590A" w:rsidRPr="004E2EC4" w:rsidRDefault="008C43DE" w:rsidP="00CF2D9F">
            <w:pPr>
              <w:pStyle w:val="ListParagraph"/>
              <w:numPr>
                <w:ilvl w:val="0"/>
                <w:numId w:val="3"/>
              </w:numPr>
              <w:ind w:left="714" w:hanging="357"/>
              <w:rPr>
                <w:rFonts w:ascii="Helvetica" w:hAnsi="Helvetica" w:cs="Helvetica"/>
                <w:sz w:val="22"/>
                <w:szCs w:val="22"/>
              </w:rPr>
            </w:pPr>
            <w:r w:rsidRPr="004E2EC4">
              <w:rPr>
                <w:rFonts w:ascii="Helvetica" w:hAnsi="Helvetica" w:cs="Helvetica"/>
                <w:sz w:val="22"/>
                <w:szCs w:val="22"/>
              </w:rPr>
              <w:t>Source and p</w:t>
            </w:r>
            <w:r w:rsidR="0054590A" w:rsidRPr="004E2EC4">
              <w:rPr>
                <w:rFonts w:ascii="Helvetica" w:hAnsi="Helvetica" w:cs="Helvetica"/>
                <w:sz w:val="22"/>
                <w:szCs w:val="22"/>
              </w:rPr>
              <w:t xml:space="preserve">repare </w:t>
            </w:r>
            <w:r w:rsidR="004C68C6" w:rsidRPr="004E2EC4">
              <w:rPr>
                <w:rFonts w:ascii="Helvetica" w:hAnsi="Helvetica" w:cs="Helvetica"/>
                <w:sz w:val="22"/>
                <w:szCs w:val="22"/>
              </w:rPr>
              <w:t xml:space="preserve">content </w:t>
            </w:r>
            <w:r w:rsidR="00142C76" w:rsidRPr="004E2EC4">
              <w:rPr>
                <w:rFonts w:ascii="Helvetica" w:hAnsi="Helvetica" w:cs="Helvetica"/>
                <w:sz w:val="22"/>
                <w:szCs w:val="22"/>
              </w:rPr>
              <w:t>for social posts</w:t>
            </w:r>
            <w:r w:rsidR="0057242A" w:rsidRPr="004E2EC4">
              <w:rPr>
                <w:rFonts w:ascii="Helvetica" w:hAnsi="Helvetica" w:cs="Helvetica"/>
                <w:sz w:val="22"/>
                <w:szCs w:val="22"/>
              </w:rPr>
              <w:t xml:space="preserve"> ready</w:t>
            </w:r>
            <w:r w:rsidR="0054590A" w:rsidRPr="004E2EC4">
              <w:rPr>
                <w:rFonts w:ascii="Helvetica" w:hAnsi="Helvetica" w:cs="Helvetica"/>
                <w:sz w:val="22"/>
                <w:szCs w:val="22"/>
              </w:rPr>
              <w:t xml:space="preserve"> for approval</w:t>
            </w:r>
            <w:r w:rsidR="00556DDC" w:rsidRPr="004E2EC4">
              <w:rPr>
                <w:rFonts w:ascii="Helvetica" w:hAnsi="Helvetica" w:cs="Helvetica"/>
                <w:sz w:val="22"/>
                <w:szCs w:val="22"/>
              </w:rPr>
              <w:t xml:space="preserve"> including</w:t>
            </w:r>
            <w:r w:rsidR="005329DA" w:rsidRPr="004E2EC4">
              <w:rPr>
                <w:rFonts w:ascii="Helvetica" w:hAnsi="Helvetica" w:cs="Helvetica"/>
                <w:sz w:val="22"/>
                <w:szCs w:val="22"/>
              </w:rPr>
              <w:t xml:space="preserve"> us</w:t>
            </w:r>
            <w:r w:rsidR="002D74EA" w:rsidRPr="004E2EC4">
              <w:rPr>
                <w:rFonts w:ascii="Helvetica" w:hAnsi="Helvetica" w:cs="Helvetica"/>
                <w:sz w:val="22"/>
                <w:szCs w:val="22"/>
              </w:rPr>
              <w:t>er generated content.</w:t>
            </w:r>
          </w:p>
          <w:p w14:paraId="48A720AA" w14:textId="6D6604A2" w:rsidR="00D01646" w:rsidRPr="004E2EC4" w:rsidRDefault="00D01646" w:rsidP="00D01646">
            <w:pPr>
              <w:numPr>
                <w:ilvl w:val="0"/>
                <w:numId w:val="3"/>
              </w:numPr>
              <w:rPr>
                <w:rFonts w:ascii="Helvetica" w:hAnsi="Helvetica" w:cs="Helvetica"/>
                <w:sz w:val="22"/>
                <w:szCs w:val="22"/>
              </w:rPr>
            </w:pPr>
            <w:r w:rsidRPr="004E2EC4">
              <w:rPr>
                <w:rFonts w:ascii="Helvetica" w:hAnsi="Helvetica" w:cs="Helvetica"/>
                <w:sz w:val="22"/>
                <w:szCs w:val="22"/>
              </w:rPr>
              <w:t xml:space="preserve">Proactively search for topical, </w:t>
            </w:r>
            <w:r w:rsidR="00DB25D3" w:rsidRPr="004E2EC4">
              <w:rPr>
                <w:rFonts w:ascii="Helvetica" w:hAnsi="Helvetica" w:cs="Helvetica"/>
                <w:sz w:val="22"/>
                <w:szCs w:val="22"/>
              </w:rPr>
              <w:t>interesting,</w:t>
            </w:r>
            <w:r w:rsidRPr="004E2EC4">
              <w:rPr>
                <w:rFonts w:ascii="Helvetica" w:hAnsi="Helvetica" w:cs="Helvetica"/>
                <w:sz w:val="22"/>
                <w:szCs w:val="22"/>
              </w:rPr>
              <w:t xml:space="preserve"> and relevant social posts to share with the Crohn’s and colitis community</w:t>
            </w:r>
          </w:p>
          <w:p w14:paraId="716A4B13" w14:textId="4B59AEAC" w:rsidR="0054590A" w:rsidRPr="004E2EC4" w:rsidRDefault="00C62EDC" w:rsidP="00CF2D9F">
            <w:pPr>
              <w:numPr>
                <w:ilvl w:val="0"/>
                <w:numId w:val="3"/>
              </w:numPr>
              <w:rPr>
                <w:rFonts w:ascii="Helvetica" w:hAnsi="Helvetica" w:cs="Helvetica"/>
                <w:sz w:val="22"/>
                <w:szCs w:val="22"/>
              </w:rPr>
            </w:pPr>
            <w:r w:rsidRPr="004E2EC4">
              <w:rPr>
                <w:rFonts w:ascii="Helvetica" w:hAnsi="Helvetica" w:cs="Helvetica"/>
                <w:sz w:val="22"/>
                <w:szCs w:val="22"/>
              </w:rPr>
              <w:t>Assist in c</w:t>
            </w:r>
            <w:r w:rsidR="00D01646" w:rsidRPr="004E2EC4">
              <w:rPr>
                <w:rFonts w:ascii="Helvetica" w:hAnsi="Helvetica" w:cs="Helvetica"/>
                <w:sz w:val="22"/>
                <w:szCs w:val="22"/>
              </w:rPr>
              <w:t>reat</w:t>
            </w:r>
            <w:r w:rsidR="00633CF0">
              <w:rPr>
                <w:rFonts w:ascii="Helvetica" w:hAnsi="Helvetica" w:cs="Helvetica"/>
                <w:sz w:val="22"/>
                <w:szCs w:val="22"/>
              </w:rPr>
              <w:t>ing</w:t>
            </w:r>
            <w:r w:rsidR="00D01646" w:rsidRPr="004E2EC4">
              <w:rPr>
                <w:rFonts w:ascii="Helvetica" w:hAnsi="Helvetica" w:cs="Helvetica"/>
                <w:sz w:val="22"/>
                <w:szCs w:val="22"/>
              </w:rPr>
              <w:t xml:space="preserve"> IG stories </w:t>
            </w:r>
            <w:r w:rsidR="002665BD" w:rsidRPr="004E2EC4">
              <w:rPr>
                <w:rFonts w:ascii="Helvetica" w:hAnsi="Helvetica" w:cs="Helvetica"/>
                <w:sz w:val="22"/>
                <w:szCs w:val="22"/>
              </w:rPr>
              <w:t xml:space="preserve">and ideas for </w:t>
            </w:r>
            <w:r w:rsidR="00C824A8" w:rsidRPr="004E2EC4">
              <w:rPr>
                <w:rFonts w:ascii="Helvetica" w:hAnsi="Helvetica" w:cs="Helvetica"/>
                <w:sz w:val="22"/>
                <w:szCs w:val="22"/>
              </w:rPr>
              <w:t xml:space="preserve">IG </w:t>
            </w:r>
            <w:r w:rsidR="00D01646" w:rsidRPr="004E2EC4">
              <w:rPr>
                <w:rFonts w:ascii="Helvetica" w:hAnsi="Helvetica" w:cs="Helvetica"/>
                <w:sz w:val="22"/>
                <w:szCs w:val="22"/>
              </w:rPr>
              <w:t>reels to share on CCA’s social platforms</w:t>
            </w:r>
          </w:p>
          <w:p w14:paraId="42922FF0" w14:textId="731DFA50" w:rsidR="0054590A" w:rsidRPr="004E2EC4" w:rsidRDefault="0054590A" w:rsidP="00CF2D9F">
            <w:pPr>
              <w:pStyle w:val="ListParagraph"/>
              <w:numPr>
                <w:ilvl w:val="0"/>
                <w:numId w:val="3"/>
              </w:numPr>
              <w:rPr>
                <w:rFonts w:ascii="Helvetica" w:hAnsi="Helvetica" w:cs="Helvetica"/>
                <w:sz w:val="22"/>
                <w:szCs w:val="22"/>
              </w:rPr>
            </w:pPr>
            <w:r w:rsidRPr="004E2EC4">
              <w:rPr>
                <w:rFonts w:ascii="Helvetica" w:hAnsi="Helvetica" w:cs="Helvetica"/>
                <w:sz w:val="22"/>
                <w:szCs w:val="22"/>
              </w:rPr>
              <w:t xml:space="preserve">Source relevant and interesting </w:t>
            </w:r>
            <w:r w:rsidR="00E849C4" w:rsidRPr="004E2EC4">
              <w:rPr>
                <w:rFonts w:ascii="Helvetica" w:hAnsi="Helvetica" w:cs="Helvetica"/>
                <w:sz w:val="22"/>
                <w:szCs w:val="22"/>
              </w:rPr>
              <w:t xml:space="preserve">research </w:t>
            </w:r>
            <w:r w:rsidR="00B25F5E">
              <w:rPr>
                <w:rFonts w:ascii="Helvetica" w:hAnsi="Helvetica" w:cs="Helvetica"/>
                <w:sz w:val="22"/>
                <w:szCs w:val="22"/>
              </w:rPr>
              <w:t>article</w:t>
            </w:r>
            <w:r w:rsidRPr="004E2EC4">
              <w:rPr>
                <w:rFonts w:ascii="Helvetica" w:hAnsi="Helvetica" w:cs="Helvetica"/>
                <w:sz w:val="22"/>
                <w:szCs w:val="22"/>
              </w:rPr>
              <w:t xml:space="preserve"> and recipes for Member’s e-news</w:t>
            </w:r>
          </w:p>
          <w:p w14:paraId="151A8ABF" w14:textId="028C694D" w:rsidR="0054590A" w:rsidRPr="004E2EC4" w:rsidRDefault="0054590A" w:rsidP="00CF2D9F">
            <w:pPr>
              <w:pStyle w:val="ListParagraph"/>
              <w:numPr>
                <w:ilvl w:val="0"/>
                <w:numId w:val="3"/>
              </w:numPr>
              <w:rPr>
                <w:rFonts w:ascii="Helvetica" w:hAnsi="Helvetica" w:cs="Helvetica"/>
                <w:bCs/>
                <w:sz w:val="22"/>
                <w:szCs w:val="22"/>
              </w:rPr>
            </w:pPr>
            <w:r w:rsidRPr="004E2EC4">
              <w:rPr>
                <w:rFonts w:ascii="Helvetica" w:hAnsi="Helvetica" w:cs="Helvetica"/>
                <w:bCs/>
                <w:sz w:val="22"/>
                <w:szCs w:val="22"/>
              </w:rPr>
              <w:t>Compile information, stories and photos of community fundraisers that can be featured in Inside Insight magazine</w:t>
            </w:r>
            <w:r w:rsidR="00E5089F" w:rsidRPr="004E2EC4">
              <w:rPr>
                <w:rFonts w:ascii="Helvetica" w:hAnsi="Helvetica" w:cs="Helvetica"/>
                <w:bCs/>
                <w:sz w:val="22"/>
                <w:szCs w:val="22"/>
              </w:rPr>
              <w:t>, social posts</w:t>
            </w:r>
            <w:r w:rsidR="001E7E32" w:rsidRPr="004E2EC4">
              <w:rPr>
                <w:rFonts w:ascii="Helvetica" w:hAnsi="Helvetica" w:cs="Helvetica"/>
                <w:bCs/>
                <w:sz w:val="22"/>
                <w:szCs w:val="22"/>
              </w:rPr>
              <w:t>,</w:t>
            </w:r>
            <w:r w:rsidRPr="004E2EC4">
              <w:rPr>
                <w:rFonts w:ascii="Helvetica" w:hAnsi="Helvetica" w:cs="Helvetica"/>
                <w:bCs/>
                <w:sz w:val="22"/>
                <w:szCs w:val="22"/>
              </w:rPr>
              <w:t xml:space="preserve"> CCA’s annual report</w:t>
            </w:r>
            <w:r w:rsidR="001E7E32" w:rsidRPr="004E2EC4">
              <w:rPr>
                <w:rFonts w:ascii="Helvetica" w:hAnsi="Helvetica" w:cs="Helvetica"/>
                <w:bCs/>
                <w:sz w:val="22"/>
                <w:szCs w:val="22"/>
              </w:rPr>
              <w:t xml:space="preserve"> and other communications.</w:t>
            </w:r>
            <w:r w:rsidR="00F019AD" w:rsidRPr="004E2EC4">
              <w:rPr>
                <w:rFonts w:ascii="Helvetica" w:hAnsi="Helvetica" w:cs="Helvetica"/>
                <w:bCs/>
                <w:sz w:val="22"/>
                <w:szCs w:val="22"/>
              </w:rPr>
              <w:t xml:space="preserve"> </w:t>
            </w:r>
            <w:r w:rsidRPr="004E2EC4">
              <w:rPr>
                <w:rFonts w:ascii="Helvetica" w:hAnsi="Helvetica" w:cs="Helvetica"/>
                <w:bCs/>
                <w:sz w:val="22"/>
                <w:szCs w:val="22"/>
              </w:rPr>
              <w:t xml:space="preserve"> </w:t>
            </w:r>
          </w:p>
          <w:p w14:paraId="5FB05AE1" w14:textId="1073B3A5" w:rsidR="00124A10" w:rsidRPr="004E2EC4" w:rsidRDefault="00124A10" w:rsidP="00CF2D9F">
            <w:pPr>
              <w:pStyle w:val="ListParagraph"/>
              <w:numPr>
                <w:ilvl w:val="0"/>
                <w:numId w:val="3"/>
              </w:numPr>
              <w:rPr>
                <w:rFonts w:ascii="Helvetica" w:hAnsi="Helvetica" w:cs="Helvetica"/>
                <w:bCs/>
                <w:sz w:val="22"/>
                <w:szCs w:val="22"/>
              </w:rPr>
            </w:pPr>
            <w:r w:rsidRPr="004E2EC4">
              <w:rPr>
                <w:rFonts w:ascii="Helvetica" w:hAnsi="Helvetica" w:cs="Helvetica"/>
                <w:bCs/>
                <w:sz w:val="22"/>
                <w:szCs w:val="22"/>
              </w:rPr>
              <w:t xml:space="preserve">Arrange </w:t>
            </w:r>
            <w:r w:rsidR="00751559" w:rsidRPr="004E2EC4">
              <w:rPr>
                <w:rFonts w:ascii="Helvetica" w:hAnsi="Helvetica" w:cs="Helvetica"/>
                <w:bCs/>
                <w:sz w:val="22"/>
                <w:szCs w:val="22"/>
              </w:rPr>
              <w:t xml:space="preserve">social </w:t>
            </w:r>
            <w:r w:rsidRPr="004E2EC4">
              <w:rPr>
                <w:rFonts w:ascii="Helvetica" w:hAnsi="Helvetica" w:cs="Helvetica"/>
                <w:bCs/>
                <w:sz w:val="22"/>
                <w:szCs w:val="22"/>
              </w:rPr>
              <w:t>posts to promote fundraising</w:t>
            </w:r>
            <w:r w:rsidR="00751559" w:rsidRPr="004E2EC4">
              <w:rPr>
                <w:rFonts w:ascii="Helvetica" w:hAnsi="Helvetica" w:cs="Helvetica"/>
                <w:bCs/>
                <w:sz w:val="22"/>
                <w:szCs w:val="22"/>
              </w:rPr>
              <w:t xml:space="preserve"> platforms and activities </w:t>
            </w:r>
            <w:proofErr w:type="spellStart"/>
            <w:r w:rsidR="00751559" w:rsidRPr="004E2EC4">
              <w:rPr>
                <w:rFonts w:ascii="Helvetica" w:hAnsi="Helvetica" w:cs="Helvetica"/>
                <w:bCs/>
                <w:sz w:val="22"/>
                <w:szCs w:val="22"/>
              </w:rPr>
              <w:t>eg</w:t>
            </w:r>
            <w:proofErr w:type="spellEnd"/>
            <w:r w:rsidR="00751559" w:rsidRPr="004E2EC4">
              <w:rPr>
                <w:rFonts w:ascii="Helvetica" w:hAnsi="Helvetica" w:cs="Helvetica"/>
                <w:bCs/>
                <w:sz w:val="22"/>
                <w:szCs w:val="22"/>
              </w:rPr>
              <w:t xml:space="preserve">: </w:t>
            </w:r>
            <w:r w:rsidR="00681748" w:rsidRPr="004E2EC4">
              <w:rPr>
                <w:rFonts w:ascii="Helvetica" w:hAnsi="Helvetica" w:cs="Helvetica"/>
                <w:bCs/>
                <w:sz w:val="22"/>
                <w:szCs w:val="22"/>
              </w:rPr>
              <w:t xml:space="preserve">My Cause, </w:t>
            </w:r>
            <w:r w:rsidR="00751559" w:rsidRPr="004E2EC4">
              <w:rPr>
                <w:rFonts w:ascii="Helvetica" w:hAnsi="Helvetica" w:cs="Helvetica"/>
                <w:bCs/>
                <w:sz w:val="22"/>
                <w:szCs w:val="22"/>
              </w:rPr>
              <w:t>Play for Purpose</w:t>
            </w:r>
            <w:r w:rsidR="00C46D1E" w:rsidRPr="004E2EC4">
              <w:rPr>
                <w:rFonts w:ascii="Helvetica" w:hAnsi="Helvetica" w:cs="Helvetica"/>
                <w:bCs/>
                <w:sz w:val="22"/>
                <w:szCs w:val="22"/>
              </w:rPr>
              <w:t>, E</w:t>
            </w:r>
            <w:r w:rsidR="00751559" w:rsidRPr="004E2EC4">
              <w:rPr>
                <w:rFonts w:ascii="Helvetica" w:hAnsi="Helvetica" w:cs="Helvetica"/>
                <w:bCs/>
                <w:sz w:val="22"/>
                <w:szCs w:val="22"/>
              </w:rPr>
              <w:t>ntertainment</w:t>
            </w:r>
            <w:r w:rsidRPr="004E2EC4">
              <w:rPr>
                <w:rFonts w:ascii="Helvetica" w:hAnsi="Helvetica" w:cs="Helvetica"/>
                <w:bCs/>
                <w:sz w:val="22"/>
                <w:szCs w:val="22"/>
              </w:rPr>
              <w:t xml:space="preserve"> </w:t>
            </w:r>
            <w:r w:rsidR="00681748" w:rsidRPr="004E2EC4">
              <w:rPr>
                <w:rFonts w:ascii="Helvetica" w:hAnsi="Helvetica" w:cs="Helvetica"/>
                <w:bCs/>
                <w:sz w:val="22"/>
                <w:szCs w:val="22"/>
              </w:rPr>
              <w:t>etc.</w:t>
            </w:r>
          </w:p>
          <w:p w14:paraId="2FFE5822" w14:textId="77777777" w:rsidR="00703DC5" w:rsidRPr="004E2EC4" w:rsidRDefault="00703DC5" w:rsidP="00703DC5">
            <w:pPr>
              <w:pStyle w:val="ListParagraph"/>
              <w:rPr>
                <w:rFonts w:ascii="Helvetica" w:hAnsi="Helvetica" w:cs="Helvetica"/>
                <w:bCs/>
                <w:sz w:val="22"/>
                <w:szCs w:val="22"/>
              </w:rPr>
            </w:pPr>
          </w:p>
          <w:p w14:paraId="354BBD7C" w14:textId="77777777" w:rsidR="00703DC5" w:rsidRPr="004E2EC4" w:rsidRDefault="00703DC5" w:rsidP="00703DC5">
            <w:pPr>
              <w:ind w:left="714"/>
              <w:rPr>
                <w:rFonts w:ascii="Helvetica" w:hAnsi="Helvetica" w:cs="Helvetica"/>
                <w:b/>
                <w:sz w:val="22"/>
                <w:szCs w:val="22"/>
              </w:rPr>
            </w:pPr>
          </w:p>
          <w:p w14:paraId="35B0FD5D" w14:textId="77777777" w:rsidR="00703DC5" w:rsidRPr="004E2EC4" w:rsidRDefault="00703DC5" w:rsidP="00703DC5">
            <w:pPr>
              <w:rPr>
                <w:rFonts w:ascii="Helvetica" w:hAnsi="Helvetica" w:cs="Helvetica"/>
                <w:b/>
                <w:sz w:val="22"/>
                <w:szCs w:val="22"/>
              </w:rPr>
            </w:pPr>
          </w:p>
          <w:p w14:paraId="6178D487" w14:textId="77777777" w:rsidR="00EF7260" w:rsidRDefault="00EF7260" w:rsidP="00703DC5">
            <w:pPr>
              <w:rPr>
                <w:rFonts w:ascii="Helvetica" w:hAnsi="Helvetica" w:cs="Helvetica"/>
                <w:b/>
                <w:sz w:val="22"/>
                <w:szCs w:val="22"/>
              </w:rPr>
            </w:pPr>
          </w:p>
          <w:p w14:paraId="61F49EEB" w14:textId="22A19ABD" w:rsidR="00703DC5" w:rsidRPr="004E2EC4" w:rsidRDefault="00FC0D77" w:rsidP="00703DC5">
            <w:pPr>
              <w:rPr>
                <w:rFonts w:ascii="Helvetica" w:hAnsi="Helvetica" w:cs="Helvetica"/>
                <w:bCs/>
                <w:sz w:val="22"/>
                <w:szCs w:val="22"/>
              </w:rPr>
            </w:pPr>
            <w:r w:rsidRPr="004E2EC4">
              <w:rPr>
                <w:rFonts w:ascii="Helvetica" w:hAnsi="Helvetica" w:cs="Helvetica"/>
                <w:b/>
                <w:sz w:val="22"/>
                <w:szCs w:val="22"/>
              </w:rPr>
              <w:t>Other c</w:t>
            </w:r>
            <w:r w:rsidR="00703DC5" w:rsidRPr="004E2EC4">
              <w:rPr>
                <w:rFonts w:ascii="Helvetica" w:hAnsi="Helvetica" w:cs="Helvetica"/>
                <w:b/>
                <w:sz w:val="22"/>
                <w:szCs w:val="22"/>
              </w:rPr>
              <w:t xml:space="preserve">ommunications </w:t>
            </w:r>
            <w:r w:rsidR="00703DC5" w:rsidRPr="00EF7260">
              <w:rPr>
                <w:rFonts w:ascii="Helvetica" w:hAnsi="Helvetica" w:cs="Helvetica"/>
                <w:bCs/>
                <w:sz w:val="22"/>
                <w:szCs w:val="22"/>
              </w:rPr>
              <w:t xml:space="preserve">– </w:t>
            </w:r>
            <w:r w:rsidRPr="00EF7260">
              <w:rPr>
                <w:rFonts w:ascii="Helvetica" w:hAnsi="Helvetica" w:cs="Helvetica"/>
                <w:bCs/>
                <w:sz w:val="22"/>
                <w:szCs w:val="22"/>
              </w:rPr>
              <w:t>c</w:t>
            </w:r>
            <w:r w:rsidR="00703DC5" w:rsidRPr="00EF7260">
              <w:rPr>
                <w:rFonts w:ascii="Helvetica" w:hAnsi="Helvetica" w:cs="Helvetica"/>
                <w:bCs/>
                <w:sz w:val="22"/>
                <w:szCs w:val="22"/>
              </w:rPr>
              <w:t>ompiling</w:t>
            </w:r>
            <w:r w:rsidR="00703DC5" w:rsidRPr="004E2EC4">
              <w:rPr>
                <w:rFonts w:ascii="Helvetica" w:hAnsi="Helvetica" w:cs="Helvetica"/>
                <w:bCs/>
                <w:sz w:val="22"/>
                <w:szCs w:val="22"/>
              </w:rPr>
              <w:t xml:space="preserve"> community fundraiser and donor stories</w:t>
            </w:r>
          </w:p>
          <w:p w14:paraId="008177D0" w14:textId="77777777" w:rsidR="00703DC5" w:rsidRPr="004E2EC4" w:rsidRDefault="00703DC5" w:rsidP="00703DC5">
            <w:pPr>
              <w:rPr>
                <w:rFonts w:ascii="Helvetica" w:hAnsi="Helvetica" w:cs="Helvetica"/>
                <w:sz w:val="22"/>
                <w:szCs w:val="22"/>
              </w:rPr>
            </w:pPr>
          </w:p>
          <w:p w14:paraId="01DE2342" w14:textId="2CAB6E22" w:rsidR="00703DC5" w:rsidRPr="004E2EC4" w:rsidRDefault="00703DC5" w:rsidP="00703DC5">
            <w:pPr>
              <w:numPr>
                <w:ilvl w:val="0"/>
                <w:numId w:val="4"/>
              </w:numPr>
              <w:rPr>
                <w:rFonts w:ascii="Helvetica" w:hAnsi="Helvetica" w:cs="Helvetica"/>
                <w:sz w:val="22"/>
                <w:szCs w:val="22"/>
              </w:rPr>
            </w:pPr>
            <w:r w:rsidRPr="004E2EC4">
              <w:rPr>
                <w:rFonts w:ascii="Helvetica" w:hAnsi="Helvetica" w:cs="Helvetica"/>
                <w:sz w:val="22"/>
                <w:szCs w:val="22"/>
              </w:rPr>
              <w:t xml:space="preserve">Assist with the sourcing and compiling of relevant and interesting personal stories and photos of fundraisers and other key stakeholders that can be featured in social posts, </w:t>
            </w:r>
            <w:r w:rsidR="00611389">
              <w:rPr>
                <w:rFonts w:ascii="Helvetica" w:hAnsi="Helvetica" w:cs="Helvetica"/>
                <w:sz w:val="22"/>
                <w:szCs w:val="22"/>
              </w:rPr>
              <w:t>m</w:t>
            </w:r>
            <w:r w:rsidRPr="004E2EC4">
              <w:rPr>
                <w:rFonts w:ascii="Helvetica" w:hAnsi="Helvetica" w:cs="Helvetica"/>
                <w:sz w:val="22"/>
                <w:szCs w:val="22"/>
              </w:rPr>
              <w:t>embers</w:t>
            </w:r>
            <w:r w:rsidR="00611389">
              <w:rPr>
                <w:rFonts w:ascii="Helvetica" w:hAnsi="Helvetica" w:cs="Helvetica"/>
                <w:sz w:val="22"/>
                <w:szCs w:val="22"/>
              </w:rPr>
              <w:t>’</w:t>
            </w:r>
            <w:r w:rsidRPr="004E2EC4">
              <w:rPr>
                <w:rFonts w:ascii="Helvetica" w:hAnsi="Helvetica" w:cs="Helvetica"/>
                <w:sz w:val="22"/>
                <w:szCs w:val="22"/>
              </w:rPr>
              <w:t xml:space="preserve"> e-</w:t>
            </w:r>
            <w:proofErr w:type="gramStart"/>
            <w:r w:rsidRPr="004E2EC4">
              <w:rPr>
                <w:rFonts w:ascii="Helvetica" w:hAnsi="Helvetica" w:cs="Helvetica"/>
                <w:sz w:val="22"/>
                <w:szCs w:val="22"/>
              </w:rPr>
              <w:t>news</w:t>
            </w:r>
            <w:proofErr w:type="gramEnd"/>
            <w:r w:rsidRPr="004E2EC4">
              <w:rPr>
                <w:rFonts w:ascii="Helvetica" w:hAnsi="Helvetica" w:cs="Helvetica"/>
                <w:sz w:val="22"/>
                <w:szCs w:val="22"/>
              </w:rPr>
              <w:t xml:space="preserve"> and other digital communications such a</w:t>
            </w:r>
            <w:r w:rsidR="009B48A5">
              <w:rPr>
                <w:rFonts w:ascii="Helvetica" w:hAnsi="Helvetica" w:cs="Helvetica"/>
                <w:sz w:val="22"/>
                <w:szCs w:val="22"/>
              </w:rPr>
              <w:t>s</w:t>
            </w:r>
            <w:r w:rsidRPr="004E2EC4">
              <w:rPr>
                <w:rFonts w:ascii="Helvetica" w:hAnsi="Helvetica" w:cs="Helvetica"/>
                <w:sz w:val="22"/>
                <w:szCs w:val="22"/>
              </w:rPr>
              <w:t xml:space="preserve"> Inside Insight magazine and CCA’s annual report</w:t>
            </w:r>
          </w:p>
          <w:p w14:paraId="41FB5366" w14:textId="379EC19A" w:rsidR="00703DC5" w:rsidRPr="004E2EC4" w:rsidRDefault="00703DC5" w:rsidP="00703DC5">
            <w:pPr>
              <w:numPr>
                <w:ilvl w:val="0"/>
                <w:numId w:val="4"/>
              </w:numPr>
              <w:rPr>
                <w:rFonts w:ascii="Helvetica" w:hAnsi="Helvetica" w:cs="Helvetica"/>
                <w:bCs/>
                <w:sz w:val="22"/>
                <w:szCs w:val="22"/>
              </w:rPr>
            </w:pPr>
            <w:r w:rsidRPr="004E2EC4">
              <w:rPr>
                <w:rFonts w:ascii="Helvetica" w:hAnsi="Helvetica" w:cs="Helvetica"/>
                <w:bCs/>
                <w:sz w:val="22"/>
                <w:szCs w:val="22"/>
              </w:rPr>
              <w:t>Assist with collating and editing personal stories and photo</w:t>
            </w:r>
            <w:r w:rsidR="00611389">
              <w:rPr>
                <w:rFonts w:ascii="Helvetica" w:hAnsi="Helvetica" w:cs="Helvetica"/>
                <w:bCs/>
                <w:sz w:val="22"/>
                <w:szCs w:val="22"/>
              </w:rPr>
              <w:t>s</w:t>
            </w:r>
            <w:r w:rsidRPr="004E2EC4">
              <w:rPr>
                <w:rFonts w:ascii="Helvetica" w:hAnsi="Helvetica" w:cs="Helvetica"/>
                <w:bCs/>
                <w:sz w:val="22"/>
                <w:szCs w:val="22"/>
              </w:rPr>
              <w:t xml:space="preserve"> that can help contribute to awareness campaigns such as Crohn’s and Colitis Awareness Month, World IBD Day and the </w:t>
            </w:r>
            <w:r w:rsidR="003145E9">
              <w:rPr>
                <w:rFonts w:ascii="Helvetica" w:hAnsi="Helvetica" w:cs="Helvetica"/>
                <w:bCs/>
                <w:sz w:val="22"/>
                <w:szCs w:val="22"/>
              </w:rPr>
              <w:t>Live Fearless Challenge</w:t>
            </w:r>
            <w:r w:rsidRPr="004E2EC4">
              <w:rPr>
                <w:rFonts w:ascii="Helvetica" w:hAnsi="Helvetica" w:cs="Helvetica"/>
                <w:bCs/>
                <w:sz w:val="22"/>
                <w:szCs w:val="22"/>
              </w:rPr>
              <w:t xml:space="preserve">. </w:t>
            </w:r>
          </w:p>
          <w:p w14:paraId="697D3BEB" w14:textId="77777777" w:rsidR="00703DC5" w:rsidRPr="004E2EC4" w:rsidRDefault="00703DC5" w:rsidP="00703DC5">
            <w:pPr>
              <w:ind w:left="720"/>
              <w:rPr>
                <w:rFonts w:ascii="Helvetica" w:hAnsi="Helvetica" w:cs="Helvetica"/>
                <w:bCs/>
                <w:sz w:val="22"/>
                <w:szCs w:val="22"/>
              </w:rPr>
            </w:pPr>
            <w:r w:rsidRPr="004E2EC4">
              <w:rPr>
                <w:rFonts w:ascii="Helvetica" w:hAnsi="Helvetica" w:cs="Helvetica"/>
                <w:bCs/>
                <w:sz w:val="22"/>
                <w:szCs w:val="22"/>
              </w:rPr>
              <w:t xml:space="preserve">  </w:t>
            </w:r>
          </w:p>
          <w:p w14:paraId="623B6695" w14:textId="5A1F802B" w:rsidR="0054590A" w:rsidRPr="004E2EC4" w:rsidRDefault="0054590A" w:rsidP="00CF2D9F">
            <w:pPr>
              <w:spacing w:before="120" w:after="180"/>
              <w:rPr>
                <w:rFonts w:ascii="Helvetica" w:hAnsi="Helvetica" w:cs="Helvetica"/>
                <w:bCs/>
                <w:sz w:val="22"/>
                <w:szCs w:val="22"/>
              </w:rPr>
            </w:pPr>
            <w:r w:rsidRPr="004E2EC4">
              <w:rPr>
                <w:rFonts w:ascii="Helvetica" w:hAnsi="Helvetica" w:cs="Helvetica"/>
                <w:b/>
                <w:sz w:val="22"/>
                <w:szCs w:val="22"/>
              </w:rPr>
              <w:t xml:space="preserve">Events and </w:t>
            </w:r>
            <w:r w:rsidR="00460113">
              <w:rPr>
                <w:rFonts w:ascii="Helvetica" w:hAnsi="Helvetica" w:cs="Helvetica"/>
                <w:b/>
                <w:sz w:val="22"/>
                <w:szCs w:val="22"/>
              </w:rPr>
              <w:t>online forums</w:t>
            </w:r>
            <w:r w:rsidRPr="004E2EC4">
              <w:rPr>
                <w:rFonts w:ascii="Helvetica" w:hAnsi="Helvetica" w:cs="Helvetica"/>
                <w:b/>
                <w:sz w:val="22"/>
                <w:szCs w:val="22"/>
              </w:rPr>
              <w:t xml:space="preserve"> </w:t>
            </w:r>
            <w:r w:rsidRPr="004E2EC4">
              <w:rPr>
                <w:rFonts w:ascii="Helvetica" w:hAnsi="Helvetica" w:cs="Helvetica"/>
                <w:bCs/>
                <w:sz w:val="22"/>
                <w:szCs w:val="22"/>
              </w:rPr>
              <w:t>– Incl</w:t>
            </w:r>
            <w:r w:rsidR="00BD58E0">
              <w:rPr>
                <w:rFonts w:ascii="Helvetica" w:hAnsi="Helvetica" w:cs="Helvetica"/>
                <w:bCs/>
                <w:sz w:val="22"/>
                <w:szCs w:val="22"/>
              </w:rPr>
              <w:t>.</w:t>
            </w:r>
            <w:r w:rsidRPr="004E2EC4">
              <w:rPr>
                <w:rFonts w:ascii="Helvetica" w:hAnsi="Helvetica" w:cs="Helvetica"/>
                <w:bCs/>
                <w:sz w:val="22"/>
                <w:szCs w:val="22"/>
              </w:rPr>
              <w:t xml:space="preserve"> </w:t>
            </w:r>
            <w:r w:rsidR="00BD58E0">
              <w:rPr>
                <w:rFonts w:ascii="Helvetica" w:hAnsi="Helvetica" w:cs="Helvetica"/>
                <w:bCs/>
                <w:sz w:val="22"/>
                <w:szCs w:val="22"/>
              </w:rPr>
              <w:t>the</w:t>
            </w:r>
            <w:r w:rsidRPr="004E2EC4">
              <w:rPr>
                <w:rFonts w:ascii="Helvetica" w:hAnsi="Helvetica" w:cs="Helvetica"/>
                <w:bCs/>
                <w:sz w:val="22"/>
                <w:szCs w:val="22"/>
              </w:rPr>
              <w:t xml:space="preserve"> Live Fearless Challenge (LFC)</w:t>
            </w:r>
            <w:r w:rsidR="00BD58E0">
              <w:rPr>
                <w:rFonts w:ascii="Helvetica" w:hAnsi="Helvetica" w:cs="Helvetica"/>
                <w:bCs/>
                <w:sz w:val="22"/>
                <w:szCs w:val="22"/>
              </w:rPr>
              <w:t xml:space="preserve"> and Crohn’s and Colitis Awareness Month</w:t>
            </w:r>
          </w:p>
          <w:p w14:paraId="1BDB487C" w14:textId="0E6AF19D" w:rsidR="0054590A" w:rsidRPr="004E2EC4" w:rsidRDefault="00437113" w:rsidP="00CF2D9F">
            <w:pPr>
              <w:pStyle w:val="ListParagraph"/>
              <w:numPr>
                <w:ilvl w:val="0"/>
                <w:numId w:val="3"/>
              </w:numPr>
              <w:ind w:left="714" w:hanging="357"/>
              <w:rPr>
                <w:rFonts w:ascii="Helvetica" w:hAnsi="Helvetica" w:cs="Helvetica"/>
                <w:sz w:val="22"/>
                <w:szCs w:val="22"/>
              </w:rPr>
            </w:pPr>
            <w:r>
              <w:rPr>
                <w:rFonts w:ascii="Helvetica" w:hAnsi="Helvetica" w:cs="Helvetica"/>
                <w:sz w:val="22"/>
                <w:szCs w:val="22"/>
              </w:rPr>
              <w:t>Participate as a</w:t>
            </w:r>
            <w:r w:rsidR="0054590A" w:rsidRPr="004E2EC4">
              <w:rPr>
                <w:rFonts w:ascii="Helvetica" w:hAnsi="Helvetica" w:cs="Helvetica"/>
                <w:sz w:val="22"/>
                <w:szCs w:val="22"/>
              </w:rPr>
              <w:t>n active member of the Live Fearless Challenge team that organises this national event each year</w:t>
            </w:r>
          </w:p>
          <w:p w14:paraId="4678752B" w14:textId="6EC6875E" w:rsidR="0054590A" w:rsidRPr="004E2EC4" w:rsidRDefault="0054590A" w:rsidP="00CF2D9F">
            <w:pPr>
              <w:pStyle w:val="ListParagraph"/>
              <w:numPr>
                <w:ilvl w:val="0"/>
                <w:numId w:val="3"/>
              </w:numPr>
              <w:ind w:left="714" w:hanging="357"/>
              <w:rPr>
                <w:rFonts w:ascii="Helvetica" w:hAnsi="Helvetica" w:cs="Helvetica"/>
                <w:sz w:val="22"/>
                <w:szCs w:val="22"/>
              </w:rPr>
            </w:pPr>
          </w:p>
          <w:p w14:paraId="1633CE56" w14:textId="0D6AF382" w:rsidR="0054590A" w:rsidRPr="004E2EC4" w:rsidRDefault="0054590A" w:rsidP="00CF2D9F">
            <w:pPr>
              <w:pStyle w:val="ListParagraph"/>
              <w:numPr>
                <w:ilvl w:val="0"/>
                <w:numId w:val="3"/>
              </w:numPr>
              <w:ind w:left="714" w:hanging="357"/>
              <w:rPr>
                <w:rFonts w:ascii="Helvetica" w:hAnsi="Helvetica" w:cs="Helvetica"/>
                <w:sz w:val="22"/>
                <w:szCs w:val="22"/>
              </w:rPr>
            </w:pPr>
          </w:p>
          <w:p w14:paraId="5C7F794E" w14:textId="26FFB67B" w:rsidR="0054590A" w:rsidRPr="004E2EC4" w:rsidRDefault="006E3EE3" w:rsidP="00CF2D9F">
            <w:pPr>
              <w:pStyle w:val="ListParagraph"/>
              <w:numPr>
                <w:ilvl w:val="0"/>
                <w:numId w:val="3"/>
              </w:numPr>
              <w:ind w:left="714" w:hanging="357"/>
              <w:rPr>
                <w:rFonts w:ascii="Helvetica" w:hAnsi="Helvetica" w:cs="Helvetica"/>
                <w:sz w:val="22"/>
                <w:szCs w:val="22"/>
              </w:rPr>
            </w:pPr>
            <w:r w:rsidRPr="004E2EC4">
              <w:rPr>
                <w:rFonts w:ascii="Helvetica" w:hAnsi="Helvetica" w:cs="Helvetica"/>
                <w:sz w:val="22"/>
                <w:szCs w:val="22"/>
              </w:rPr>
              <w:t>Source</w:t>
            </w:r>
            <w:r w:rsidR="0004067A">
              <w:rPr>
                <w:rFonts w:ascii="Helvetica" w:hAnsi="Helvetica" w:cs="Helvetica"/>
                <w:sz w:val="22"/>
                <w:szCs w:val="22"/>
              </w:rPr>
              <w:t xml:space="preserve"> user generated </w:t>
            </w:r>
            <w:r w:rsidR="0054590A" w:rsidRPr="004E2EC4">
              <w:rPr>
                <w:rFonts w:ascii="Helvetica" w:hAnsi="Helvetica" w:cs="Helvetica"/>
                <w:sz w:val="22"/>
                <w:szCs w:val="22"/>
              </w:rPr>
              <w:t>stories</w:t>
            </w:r>
            <w:r w:rsidR="004825E9">
              <w:rPr>
                <w:rFonts w:ascii="Helvetica" w:hAnsi="Helvetica" w:cs="Helvetica"/>
                <w:sz w:val="22"/>
                <w:szCs w:val="22"/>
              </w:rPr>
              <w:t>/content</w:t>
            </w:r>
            <w:r w:rsidR="0054590A" w:rsidRPr="004E2EC4">
              <w:rPr>
                <w:rFonts w:ascii="Helvetica" w:hAnsi="Helvetica" w:cs="Helvetica"/>
                <w:sz w:val="22"/>
                <w:szCs w:val="22"/>
              </w:rPr>
              <w:t xml:space="preserve"> and interesting information, </w:t>
            </w:r>
            <w:proofErr w:type="gramStart"/>
            <w:r w:rsidR="0054590A" w:rsidRPr="004E2EC4">
              <w:rPr>
                <w:rFonts w:ascii="Helvetica" w:hAnsi="Helvetica" w:cs="Helvetica"/>
                <w:sz w:val="22"/>
                <w:szCs w:val="22"/>
              </w:rPr>
              <w:t>writing</w:t>
            </w:r>
            <w:proofErr w:type="gramEnd"/>
            <w:r w:rsidR="0054590A" w:rsidRPr="004E2EC4">
              <w:rPr>
                <w:rFonts w:ascii="Helvetica" w:hAnsi="Helvetica" w:cs="Helvetica"/>
                <w:sz w:val="22"/>
                <w:szCs w:val="22"/>
              </w:rPr>
              <w:t xml:space="preserve"> and collating the LFC EDMs emailed each week to participants during the LFC</w:t>
            </w:r>
          </w:p>
          <w:p w14:paraId="215D8ACB" w14:textId="5B0C6FDB" w:rsidR="0054590A" w:rsidRPr="004E2EC4" w:rsidRDefault="0054590A" w:rsidP="00CF2D9F">
            <w:pPr>
              <w:pStyle w:val="ListParagraph"/>
              <w:numPr>
                <w:ilvl w:val="0"/>
                <w:numId w:val="3"/>
              </w:numPr>
              <w:ind w:left="714" w:hanging="357"/>
              <w:rPr>
                <w:rFonts w:ascii="Helvetica" w:hAnsi="Helvetica" w:cs="Helvetica"/>
                <w:sz w:val="22"/>
                <w:szCs w:val="22"/>
              </w:rPr>
            </w:pPr>
            <w:r w:rsidRPr="004E2EC4">
              <w:rPr>
                <w:rFonts w:ascii="Helvetica" w:hAnsi="Helvetica" w:cs="Helvetica"/>
                <w:sz w:val="22"/>
                <w:szCs w:val="22"/>
              </w:rPr>
              <w:t>Review and updating the LFC website as required</w:t>
            </w:r>
            <w:r w:rsidR="000A31E9">
              <w:rPr>
                <w:rFonts w:ascii="Helvetica" w:hAnsi="Helvetica" w:cs="Helvetica"/>
                <w:sz w:val="22"/>
                <w:szCs w:val="22"/>
              </w:rPr>
              <w:t xml:space="preserve"> in preparation for the following year’s ch</w:t>
            </w:r>
            <w:r w:rsidR="00F90C33">
              <w:rPr>
                <w:rFonts w:ascii="Helvetica" w:hAnsi="Helvetica" w:cs="Helvetica"/>
                <w:sz w:val="22"/>
                <w:szCs w:val="22"/>
              </w:rPr>
              <w:t>allenge</w:t>
            </w:r>
          </w:p>
          <w:p w14:paraId="1CA23EFA" w14:textId="5A97FC38" w:rsidR="0054590A" w:rsidRPr="004E2EC4" w:rsidRDefault="00246CFC" w:rsidP="00CF2D9F">
            <w:pPr>
              <w:pStyle w:val="ListParagraph"/>
              <w:numPr>
                <w:ilvl w:val="0"/>
                <w:numId w:val="3"/>
              </w:numPr>
              <w:ind w:left="714" w:hanging="357"/>
              <w:rPr>
                <w:rFonts w:ascii="Helvetica" w:hAnsi="Helvetica" w:cs="Helvetica"/>
                <w:sz w:val="22"/>
                <w:szCs w:val="22"/>
              </w:rPr>
            </w:pPr>
            <w:r w:rsidRPr="004E2EC4">
              <w:rPr>
                <w:rFonts w:ascii="Helvetica" w:hAnsi="Helvetica" w:cs="Helvetica"/>
                <w:sz w:val="22"/>
                <w:szCs w:val="22"/>
              </w:rPr>
              <w:t>Assist with l</w:t>
            </w:r>
            <w:r w:rsidR="0054590A" w:rsidRPr="004E2EC4">
              <w:rPr>
                <w:rFonts w:ascii="Helvetica" w:hAnsi="Helvetica" w:cs="Helvetica"/>
                <w:sz w:val="22"/>
                <w:szCs w:val="22"/>
              </w:rPr>
              <w:t>aying the LFC EDMs out in Mailchimp ready for circulation to the LFC participants</w:t>
            </w:r>
            <w:r w:rsidR="00F90C33">
              <w:rPr>
                <w:rFonts w:ascii="Helvetica" w:hAnsi="Helvetica" w:cs="Helvetica"/>
                <w:sz w:val="22"/>
                <w:szCs w:val="22"/>
              </w:rPr>
              <w:t xml:space="preserve"> each week of the challenge</w:t>
            </w:r>
          </w:p>
          <w:p w14:paraId="1756BD43" w14:textId="77777777" w:rsidR="0054590A" w:rsidRPr="004E2EC4" w:rsidRDefault="0054590A" w:rsidP="00CF2D9F">
            <w:pPr>
              <w:pStyle w:val="ListParagraph"/>
              <w:numPr>
                <w:ilvl w:val="0"/>
                <w:numId w:val="3"/>
              </w:numPr>
              <w:ind w:left="714" w:hanging="357"/>
              <w:rPr>
                <w:rFonts w:ascii="Helvetica" w:hAnsi="Helvetica" w:cs="Helvetica"/>
                <w:sz w:val="22"/>
                <w:szCs w:val="22"/>
              </w:rPr>
            </w:pPr>
            <w:r w:rsidRPr="004E2EC4">
              <w:rPr>
                <w:rFonts w:ascii="Helvetica" w:hAnsi="Helvetica" w:cs="Helvetica"/>
                <w:sz w:val="22"/>
                <w:szCs w:val="22"/>
              </w:rPr>
              <w:t>Draft LFC post event survey questions in Survey Monkey for approval and distribution</w:t>
            </w:r>
          </w:p>
          <w:p w14:paraId="75A76EE8" w14:textId="072C1627" w:rsidR="0054590A" w:rsidRPr="004E2EC4" w:rsidRDefault="0054590A" w:rsidP="00CF2D9F">
            <w:pPr>
              <w:pStyle w:val="ListParagraph"/>
              <w:numPr>
                <w:ilvl w:val="0"/>
                <w:numId w:val="3"/>
              </w:numPr>
              <w:ind w:left="714" w:hanging="357"/>
              <w:rPr>
                <w:rFonts w:ascii="Helvetica" w:hAnsi="Helvetica" w:cs="Helvetica"/>
                <w:sz w:val="22"/>
                <w:szCs w:val="22"/>
              </w:rPr>
            </w:pPr>
            <w:r w:rsidRPr="004E2EC4">
              <w:rPr>
                <w:rFonts w:ascii="Helvetica" w:hAnsi="Helvetica" w:cs="Helvetica"/>
                <w:sz w:val="22"/>
                <w:szCs w:val="22"/>
              </w:rPr>
              <w:t>Draft communications to the LFC ambassadors for approval by manager</w:t>
            </w:r>
          </w:p>
          <w:p w14:paraId="3356A3A2" w14:textId="77777777" w:rsidR="0054590A" w:rsidRPr="004E2EC4" w:rsidRDefault="0054590A" w:rsidP="00CF2D9F">
            <w:pPr>
              <w:pStyle w:val="ListParagraph"/>
              <w:numPr>
                <w:ilvl w:val="0"/>
                <w:numId w:val="3"/>
              </w:numPr>
              <w:ind w:left="714" w:hanging="357"/>
              <w:rPr>
                <w:rFonts w:ascii="Helvetica" w:hAnsi="Helvetica" w:cs="Helvetica"/>
                <w:sz w:val="22"/>
                <w:szCs w:val="22"/>
              </w:rPr>
            </w:pPr>
            <w:r w:rsidRPr="004E2EC4">
              <w:rPr>
                <w:rFonts w:ascii="Helvetica" w:hAnsi="Helvetica" w:cs="Helvetica"/>
                <w:sz w:val="22"/>
                <w:szCs w:val="22"/>
              </w:rPr>
              <w:t>Communicate with external contacts about the World IBD Day, ‘Shine a Light’ campaign and book light up sites to support this initiative</w:t>
            </w:r>
          </w:p>
          <w:p w14:paraId="1DD04051" w14:textId="415A97BB" w:rsidR="0054590A" w:rsidRPr="004E2EC4" w:rsidRDefault="0054590A" w:rsidP="00CF2D9F">
            <w:pPr>
              <w:pStyle w:val="ListParagraph"/>
              <w:numPr>
                <w:ilvl w:val="0"/>
                <w:numId w:val="3"/>
              </w:numPr>
              <w:ind w:left="714" w:hanging="357"/>
              <w:rPr>
                <w:rFonts w:ascii="Helvetica" w:hAnsi="Helvetica" w:cs="Helvetica"/>
                <w:sz w:val="22"/>
                <w:szCs w:val="22"/>
              </w:rPr>
            </w:pPr>
            <w:r w:rsidRPr="004E2EC4">
              <w:rPr>
                <w:rFonts w:ascii="Helvetica" w:hAnsi="Helvetica" w:cs="Helvetica"/>
                <w:sz w:val="22"/>
                <w:szCs w:val="22"/>
              </w:rPr>
              <w:t xml:space="preserve">Posting and tracking merchandise </w:t>
            </w:r>
            <w:r w:rsidR="003F6CBA">
              <w:rPr>
                <w:rFonts w:ascii="Helvetica" w:hAnsi="Helvetica" w:cs="Helvetica"/>
                <w:sz w:val="22"/>
                <w:szCs w:val="22"/>
              </w:rPr>
              <w:t>orders and stock levels</w:t>
            </w:r>
            <w:r w:rsidRPr="004E2EC4">
              <w:rPr>
                <w:rFonts w:ascii="Helvetica" w:hAnsi="Helvetica" w:cs="Helvetica"/>
                <w:sz w:val="22"/>
                <w:szCs w:val="22"/>
              </w:rPr>
              <w:t xml:space="preserve">. </w:t>
            </w:r>
          </w:p>
          <w:p w14:paraId="59401B52" w14:textId="4B7BB84D" w:rsidR="0054590A" w:rsidRPr="004E2EC4" w:rsidRDefault="0054590A" w:rsidP="00CF2D9F">
            <w:pPr>
              <w:pStyle w:val="ListParagraph"/>
              <w:numPr>
                <w:ilvl w:val="0"/>
                <w:numId w:val="3"/>
              </w:numPr>
              <w:ind w:left="714" w:hanging="357"/>
              <w:rPr>
                <w:rFonts w:ascii="Helvetica" w:hAnsi="Helvetica" w:cs="Helvetica"/>
                <w:sz w:val="22"/>
                <w:szCs w:val="22"/>
              </w:rPr>
            </w:pPr>
          </w:p>
          <w:p w14:paraId="7E9402B3" w14:textId="7981B13E" w:rsidR="004E6664" w:rsidRPr="00F07ECF" w:rsidRDefault="003F6CBA" w:rsidP="00A47281">
            <w:pPr>
              <w:numPr>
                <w:ilvl w:val="0"/>
                <w:numId w:val="4"/>
              </w:numPr>
              <w:spacing w:line="259" w:lineRule="auto"/>
              <w:ind w:left="714" w:hanging="357"/>
              <w:rPr>
                <w:rFonts w:ascii="Helvetica" w:hAnsi="Helvetica" w:cs="Helvetica"/>
                <w:sz w:val="22"/>
                <w:szCs w:val="22"/>
              </w:rPr>
            </w:pPr>
            <w:r>
              <w:rPr>
                <w:rFonts w:ascii="Helvetica" w:hAnsi="Helvetica" w:cs="Helvetica"/>
                <w:sz w:val="22"/>
                <w:szCs w:val="22"/>
              </w:rPr>
              <w:t>Assist with</w:t>
            </w:r>
            <w:r w:rsidR="00A3217D" w:rsidRPr="00F07ECF">
              <w:rPr>
                <w:rFonts w:ascii="Helvetica" w:hAnsi="Helvetica" w:cs="Helvetica"/>
                <w:sz w:val="22"/>
                <w:szCs w:val="22"/>
              </w:rPr>
              <w:t xml:space="preserve"> audio-visual tech ’requirements for live online information forums</w:t>
            </w:r>
          </w:p>
          <w:p w14:paraId="09AB49DF" w14:textId="77777777" w:rsidR="004E6664" w:rsidRDefault="00A3217D" w:rsidP="00A47281">
            <w:pPr>
              <w:numPr>
                <w:ilvl w:val="0"/>
                <w:numId w:val="4"/>
              </w:numPr>
              <w:spacing w:line="259" w:lineRule="auto"/>
              <w:ind w:left="714" w:hanging="357"/>
              <w:rPr>
                <w:rFonts w:ascii="Helvetica" w:hAnsi="Helvetica" w:cs="Helvetica"/>
                <w:sz w:val="22"/>
                <w:szCs w:val="22"/>
              </w:rPr>
            </w:pPr>
            <w:r w:rsidRPr="00A3217D">
              <w:rPr>
                <w:rFonts w:ascii="Helvetica" w:hAnsi="Helvetica" w:cs="Helvetica"/>
                <w:sz w:val="22"/>
                <w:szCs w:val="22"/>
              </w:rPr>
              <w:t xml:space="preserve">Attend live online forums and events and monitor questions from the attendees. </w:t>
            </w:r>
          </w:p>
          <w:p w14:paraId="4D7C3DEB" w14:textId="7420CA86" w:rsidR="0054590A" w:rsidRPr="004E6664" w:rsidRDefault="00A3217D" w:rsidP="00A47281">
            <w:pPr>
              <w:numPr>
                <w:ilvl w:val="0"/>
                <w:numId w:val="4"/>
              </w:numPr>
              <w:spacing w:line="259" w:lineRule="auto"/>
              <w:ind w:left="714" w:hanging="357"/>
              <w:rPr>
                <w:rFonts w:ascii="Helvetica" w:hAnsi="Helvetica" w:cs="Helvetica"/>
                <w:sz w:val="22"/>
                <w:szCs w:val="22"/>
              </w:rPr>
            </w:pPr>
            <w:r w:rsidRPr="00A3217D">
              <w:rPr>
                <w:rFonts w:ascii="Helvetica" w:hAnsi="Helvetica" w:cs="Helvetica"/>
                <w:sz w:val="22"/>
                <w:szCs w:val="22"/>
              </w:rPr>
              <w:t>Assist with face-to-face CCA member and donor events.</w:t>
            </w:r>
          </w:p>
          <w:tbl>
            <w:tblPr>
              <w:tblW w:w="0" w:type="auto"/>
              <w:tblCellMar>
                <w:top w:w="113" w:type="dxa"/>
                <w:bottom w:w="113" w:type="dxa"/>
              </w:tblCellMar>
              <w:tblLook w:val="00A0" w:firstRow="1" w:lastRow="0" w:firstColumn="1" w:lastColumn="0" w:noHBand="0" w:noVBand="0"/>
            </w:tblPr>
            <w:tblGrid>
              <w:gridCol w:w="10416"/>
            </w:tblGrid>
            <w:tr w:rsidR="0054590A" w:rsidRPr="004E2EC4" w14:paraId="60F57C72" w14:textId="77777777" w:rsidTr="00CF2D9F">
              <w:tc>
                <w:tcPr>
                  <w:tcW w:w="12650" w:type="dxa"/>
                </w:tcPr>
                <w:p w14:paraId="326031D2" w14:textId="77777777" w:rsidR="0054590A" w:rsidRPr="004E2EC4" w:rsidRDefault="0054590A" w:rsidP="00CF2D9F">
                  <w:pPr>
                    <w:spacing w:before="120" w:after="180"/>
                    <w:rPr>
                      <w:rFonts w:ascii="Helvetica" w:hAnsi="Helvetica" w:cs="Helvetica"/>
                      <w:b/>
                      <w:sz w:val="22"/>
                      <w:szCs w:val="22"/>
                    </w:rPr>
                  </w:pPr>
                  <w:r w:rsidRPr="004E2EC4">
                    <w:rPr>
                      <w:rFonts w:ascii="Helvetica" w:hAnsi="Helvetica" w:cs="Helvetica"/>
                      <w:b/>
                      <w:sz w:val="22"/>
                      <w:szCs w:val="22"/>
                    </w:rPr>
                    <w:t>Records Management</w:t>
                  </w:r>
                </w:p>
                <w:p w14:paraId="2F6409C6" w14:textId="77777777" w:rsidR="0054590A" w:rsidRPr="004E2EC4" w:rsidRDefault="0054590A" w:rsidP="00C72CBD">
                  <w:pPr>
                    <w:pStyle w:val="ListParagraph"/>
                    <w:numPr>
                      <w:ilvl w:val="0"/>
                      <w:numId w:val="3"/>
                    </w:numPr>
                    <w:ind w:left="714" w:hanging="357"/>
                    <w:rPr>
                      <w:rFonts w:ascii="Helvetica" w:hAnsi="Helvetica" w:cs="Helvetica"/>
                      <w:b/>
                      <w:sz w:val="22"/>
                      <w:szCs w:val="22"/>
                      <w:u w:val="single"/>
                    </w:rPr>
                  </w:pPr>
                  <w:r w:rsidRPr="004E2EC4">
                    <w:rPr>
                      <w:rFonts w:ascii="Helvetica" w:hAnsi="Helvetica" w:cs="Helvetica"/>
                      <w:bCs/>
                      <w:sz w:val="22"/>
                      <w:szCs w:val="22"/>
                    </w:rPr>
                    <w:t>Keep up to date records of community fundraisers, LFC ambassadors, light up campaign sites   and other key marketing and communications stakeholders.</w:t>
                  </w:r>
                </w:p>
                <w:p w14:paraId="2BD7CB85" w14:textId="77777777" w:rsidR="0054590A" w:rsidRPr="004E2EC4" w:rsidRDefault="0054590A" w:rsidP="00C72CBD">
                  <w:pPr>
                    <w:pStyle w:val="ListParagraph"/>
                    <w:numPr>
                      <w:ilvl w:val="0"/>
                      <w:numId w:val="3"/>
                    </w:numPr>
                    <w:ind w:left="714" w:hanging="357"/>
                    <w:rPr>
                      <w:rFonts w:ascii="Helvetica" w:hAnsi="Helvetica" w:cs="Helvetica"/>
                      <w:b/>
                      <w:sz w:val="22"/>
                      <w:szCs w:val="22"/>
                      <w:u w:val="single"/>
                    </w:rPr>
                  </w:pPr>
                  <w:r w:rsidRPr="004E2EC4">
                    <w:rPr>
                      <w:rFonts w:ascii="Helvetica" w:hAnsi="Helvetica" w:cs="Helvetica"/>
                      <w:sz w:val="22"/>
                      <w:szCs w:val="22"/>
                    </w:rPr>
                    <w:t xml:space="preserve">To ensure the confidentiality of personal stories and data is respected and maintained in line with the Privacy Act. </w:t>
                  </w:r>
                </w:p>
                <w:p w14:paraId="10A777F3" w14:textId="77777777" w:rsidR="0054590A" w:rsidRPr="004E2EC4" w:rsidRDefault="0054590A" w:rsidP="00CF2D9F">
                  <w:pPr>
                    <w:spacing w:before="120" w:after="180"/>
                    <w:rPr>
                      <w:rFonts w:ascii="Helvetica" w:hAnsi="Helvetica" w:cs="Helvetica"/>
                      <w:b/>
                      <w:sz w:val="22"/>
                      <w:szCs w:val="22"/>
                    </w:rPr>
                  </w:pPr>
                  <w:r w:rsidRPr="004E2EC4">
                    <w:rPr>
                      <w:rFonts w:ascii="Helvetica" w:hAnsi="Helvetica" w:cs="Helvetica"/>
                      <w:b/>
                      <w:sz w:val="22"/>
                      <w:szCs w:val="22"/>
                    </w:rPr>
                    <w:t>Other</w:t>
                  </w:r>
                </w:p>
                <w:p w14:paraId="03B15576" w14:textId="77777777" w:rsidR="0054590A" w:rsidRPr="004E2EC4" w:rsidRDefault="0054590A" w:rsidP="00CF2D9F">
                  <w:pPr>
                    <w:pStyle w:val="ListParagraph"/>
                    <w:numPr>
                      <w:ilvl w:val="0"/>
                      <w:numId w:val="3"/>
                    </w:numPr>
                    <w:rPr>
                      <w:rFonts w:ascii="Helvetica" w:hAnsi="Helvetica" w:cs="Helvetica"/>
                      <w:sz w:val="22"/>
                      <w:szCs w:val="22"/>
                    </w:rPr>
                  </w:pPr>
                  <w:r w:rsidRPr="004E2EC4">
                    <w:rPr>
                      <w:rFonts w:ascii="Helvetica" w:hAnsi="Helvetica" w:cs="Helvetica"/>
                      <w:sz w:val="22"/>
                      <w:szCs w:val="22"/>
                    </w:rPr>
                    <w:t>Maintain a calendar of planned marketing, communications and fundraising events and activities.</w:t>
                  </w:r>
                </w:p>
                <w:p w14:paraId="45283B7A" w14:textId="77777777" w:rsidR="0054590A" w:rsidRPr="004E2EC4" w:rsidRDefault="0054590A" w:rsidP="00CF2D9F">
                  <w:pPr>
                    <w:pStyle w:val="ListParagraph"/>
                    <w:numPr>
                      <w:ilvl w:val="0"/>
                      <w:numId w:val="3"/>
                    </w:numPr>
                    <w:rPr>
                      <w:rFonts w:ascii="Helvetica" w:hAnsi="Helvetica" w:cs="Helvetica"/>
                      <w:sz w:val="22"/>
                      <w:szCs w:val="22"/>
                    </w:rPr>
                  </w:pPr>
                  <w:r w:rsidRPr="004E2EC4">
                    <w:rPr>
                      <w:rFonts w:ascii="Helvetica" w:hAnsi="Helvetica" w:cs="Helvetica"/>
                      <w:sz w:val="22"/>
                      <w:szCs w:val="22"/>
                    </w:rPr>
                    <w:t xml:space="preserve">Respond to general enquiries regarding peer-to-peer fundraising </w:t>
                  </w:r>
                </w:p>
                <w:p w14:paraId="337E8639" w14:textId="77777777" w:rsidR="0054590A" w:rsidRPr="004E2EC4" w:rsidRDefault="0054590A" w:rsidP="00CF2D9F">
                  <w:pPr>
                    <w:pStyle w:val="ListParagraph"/>
                    <w:numPr>
                      <w:ilvl w:val="0"/>
                      <w:numId w:val="3"/>
                    </w:numPr>
                    <w:rPr>
                      <w:rFonts w:ascii="Helvetica" w:hAnsi="Helvetica" w:cs="Helvetica"/>
                      <w:sz w:val="22"/>
                      <w:szCs w:val="22"/>
                    </w:rPr>
                  </w:pPr>
                  <w:r w:rsidRPr="004E2EC4">
                    <w:rPr>
                      <w:rFonts w:ascii="Helvetica" w:hAnsi="Helvetica" w:cs="Helvetica"/>
                      <w:sz w:val="22"/>
                      <w:szCs w:val="22"/>
                    </w:rPr>
                    <w:t>Conduct an annual stocktake of all Live Fearless Challenge and CCA merchandise.</w:t>
                  </w:r>
                </w:p>
                <w:p w14:paraId="17EFF673" w14:textId="29065F35" w:rsidR="0054590A" w:rsidRPr="004E2EC4" w:rsidRDefault="0054590A" w:rsidP="00CF2D9F">
                  <w:pPr>
                    <w:pStyle w:val="ListParagraph"/>
                    <w:numPr>
                      <w:ilvl w:val="0"/>
                      <w:numId w:val="3"/>
                    </w:numPr>
                    <w:rPr>
                      <w:rFonts w:ascii="Helvetica" w:hAnsi="Helvetica" w:cs="Helvetica"/>
                      <w:sz w:val="22"/>
                      <w:szCs w:val="22"/>
                    </w:rPr>
                  </w:pPr>
                  <w:r w:rsidRPr="004E2EC4">
                    <w:rPr>
                      <w:rFonts w:ascii="Helvetica" w:hAnsi="Helvetica" w:cs="Helvetica"/>
                      <w:sz w:val="22"/>
                      <w:szCs w:val="22"/>
                    </w:rPr>
                    <w:t xml:space="preserve">Be available for occasional interstate travel and to </w:t>
                  </w:r>
                  <w:proofErr w:type="gramStart"/>
                  <w:r w:rsidRPr="004E2EC4">
                    <w:rPr>
                      <w:rFonts w:ascii="Helvetica" w:hAnsi="Helvetica" w:cs="Helvetica"/>
                      <w:sz w:val="22"/>
                      <w:szCs w:val="22"/>
                    </w:rPr>
                    <w:t>work  afterhours</w:t>
                  </w:r>
                  <w:proofErr w:type="gramEnd"/>
                  <w:r w:rsidRPr="004E2EC4">
                    <w:rPr>
                      <w:rFonts w:ascii="Helvetica" w:hAnsi="Helvetica" w:cs="Helvetica"/>
                      <w:sz w:val="22"/>
                      <w:szCs w:val="22"/>
                    </w:rPr>
                    <w:t xml:space="preserve"> events as required.</w:t>
                  </w:r>
                </w:p>
                <w:p w14:paraId="6BCE6707" w14:textId="77777777" w:rsidR="0054590A" w:rsidRPr="004E2EC4" w:rsidRDefault="0054590A" w:rsidP="00CF2D9F">
                  <w:pPr>
                    <w:pStyle w:val="ListParagraph"/>
                    <w:numPr>
                      <w:ilvl w:val="0"/>
                      <w:numId w:val="3"/>
                    </w:numPr>
                    <w:rPr>
                      <w:rFonts w:ascii="Helvetica" w:hAnsi="Helvetica" w:cs="Helvetica"/>
                      <w:sz w:val="22"/>
                      <w:szCs w:val="22"/>
                    </w:rPr>
                  </w:pPr>
                  <w:r w:rsidRPr="004E2EC4">
                    <w:rPr>
                      <w:rFonts w:ascii="Helvetica" w:hAnsi="Helvetica" w:cs="Helvetica"/>
                      <w:sz w:val="22"/>
                      <w:szCs w:val="22"/>
                    </w:rPr>
                    <w:t>Any other duties as may be reasonably expected, and which are commensurate with the level of the post.</w:t>
                  </w:r>
                </w:p>
                <w:p w14:paraId="68535BCB" w14:textId="77777777" w:rsidR="0054590A" w:rsidRPr="004E2EC4" w:rsidRDefault="0054590A" w:rsidP="00CF2D9F">
                  <w:pPr>
                    <w:pStyle w:val="ListParagraph"/>
                    <w:numPr>
                      <w:ilvl w:val="0"/>
                      <w:numId w:val="3"/>
                    </w:numPr>
                    <w:rPr>
                      <w:rFonts w:ascii="Helvetica" w:hAnsi="Helvetica" w:cs="Helvetica"/>
                      <w:sz w:val="22"/>
                      <w:szCs w:val="22"/>
                    </w:rPr>
                  </w:pPr>
                  <w:r w:rsidRPr="004E2EC4">
                    <w:rPr>
                      <w:rFonts w:ascii="Helvetica" w:hAnsi="Helvetica" w:cs="Helvetica"/>
                      <w:sz w:val="22"/>
                      <w:szCs w:val="22"/>
                    </w:rPr>
                    <w:t>Adhere and comply with the provisions of CCA’s policies and procedures.</w:t>
                  </w:r>
                </w:p>
              </w:tc>
            </w:tr>
          </w:tbl>
          <w:p w14:paraId="44B40B5D" w14:textId="77777777" w:rsidR="0054590A" w:rsidRPr="004E2EC4" w:rsidRDefault="0054590A" w:rsidP="00CF2D9F">
            <w:pPr>
              <w:jc w:val="both"/>
              <w:rPr>
                <w:rFonts w:ascii="Helvetica" w:hAnsi="Helvetica" w:cs="Helvetica"/>
                <w:sz w:val="22"/>
                <w:szCs w:val="22"/>
              </w:rPr>
            </w:pPr>
          </w:p>
        </w:tc>
      </w:tr>
    </w:tbl>
    <w:p w14:paraId="7F45BE66" w14:textId="77777777" w:rsidR="0054590A" w:rsidRPr="004E2EC4" w:rsidRDefault="0054590A" w:rsidP="0054590A">
      <w:pPr>
        <w:rPr>
          <w:rFonts w:ascii="Helvetica" w:hAnsi="Helvetica" w:cs="Helvetica"/>
          <w:sz w:val="22"/>
          <w:szCs w:val="22"/>
        </w:rPr>
      </w:pPr>
    </w:p>
    <w:p w14:paraId="31A64777" w14:textId="77777777" w:rsidR="0054590A" w:rsidRPr="004E2EC4" w:rsidRDefault="0054590A" w:rsidP="0054590A">
      <w:pPr>
        <w:ind w:left="2160" w:hanging="2160"/>
        <w:rPr>
          <w:rFonts w:ascii="Helvetica" w:hAnsi="Helvetica" w:cs="Helvetica"/>
          <w:b/>
          <w:bCs/>
          <w:sz w:val="22"/>
          <w:szCs w:val="22"/>
        </w:rPr>
      </w:pPr>
    </w:p>
    <w:p w14:paraId="5310762C" w14:textId="77777777" w:rsidR="0054590A" w:rsidRPr="004E2EC4" w:rsidRDefault="0054590A" w:rsidP="0054590A">
      <w:pPr>
        <w:ind w:left="2160" w:hanging="2160"/>
        <w:rPr>
          <w:rFonts w:ascii="Helvetica" w:hAnsi="Helvetica" w:cs="Helvetica"/>
          <w:sz w:val="22"/>
          <w:szCs w:val="22"/>
        </w:rPr>
      </w:pPr>
      <w:r w:rsidRPr="004E2EC4">
        <w:rPr>
          <w:rFonts w:ascii="Helvetica" w:hAnsi="Helvetica" w:cs="Helvetica"/>
          <w:b/>
          <w:bCs/>
          <w:sz w:val="22"/>
          <w:szCs w:val="22"/>
        </w:rPr>
        <w:t xml:space="preserve">Major Challenges: </w:t>
      </w:r>
      <w:r w:rsidRPr="004E2EC4">
        <w:rPr>
          <w:rFonts w:ascii="Helvetica" w:hAnsi="Helvetica" w:cs="Helvetica"/>
          <w:b/>
          <w:bCs/>
          <w:sz w:val="22"/>
          <w:szCs w:val="22"/>
        </w:rPr>
        <w:tab/>
      </w:r>
      <w:r w:rsidRPr="004E2EC4">
        <w:rPr>
          <w:rFonts w:ascii="Helvetica" w:hAnsi="Helvetica" w:cs="Helvetica"/>
          <w:sz w:val="22"/>
          <w:szCs w:val="22"/>
        </w:rPr>
        <w:t>Limited and minimal staff mean that resources are always scarce. It is essential there is clarity and open communication between all key internal and external contacts.</w:t>
      </w:r>
    </w:p>
    <w:p w14:paraId="39925CF0" w14:textId="77777777" w:rsidR="0054590A" w:rsidRPr="004E2EC4" w:rsidRDefault="0054590A" w:rsidP="0054590A">
      <w:pPr>
        <w:rPr>
          <w:rFonts w:ascii="Helvetica" w:hAnsi="Helvetica" w:cs="Helvetica"/>
          <w:sz w:val="22"/>
          <w:szCs w:val="22"/>
        </w:rPr>
      </w:pPr>
    </w:p>
    <w:p w14:paraId="3F042CB1" w14:textId="77777777" w:rsidR="0054590A" w:rsidRPr="004E2EC4" w:rsidRDefault="0054590A" w:rsidP="0054590A">
      <w:pPr>
        <w:ind w:left="2160" w:right="-483" w:hanging="2160"/>
        <w:rPr>
          <w:rFonts w:ascii="Helvetica" w:hAnsi="Helvetica" w:cs="Helvetica"/>
          <w:sz w:val="22"/>
          <w:szCs w:val="22"/>
        </w:rPr>
      </w:pPr>
      <w:r w:rsidRPr="004E2EC4">
        <w:rPr>
          <w:rFonts w:ascii="Helvetica" w:hAnsi="Helvetica" w:cs="Helvetica"/>
          <w:b/>
          <w:bCs/>
          <w:sz w:val="22"/>
          <w:szCs w:val="22"/>
        </w:rPr>
        <w:t>Environment:</w:t>
      </w:r>
      <w:r w:rsidRPr="004E2EC4">
        <w:rPr>
          <w:rFonts w:ascii="Helvetica" w:hAnsi="Helvetica" w:cs="Helvetica"/>
          <w:sz w:val="22"/>
          <w:szCs w:val="22"/>
        </w:rPr>
        <w:tab/>
        <w:t>Not-for-profit sector organisation with multiple &amp; various stakeholders and heightened cost-conscious governance.</w:t>
      </w:r>
    </w:p>
    <w:p w14:paraId="1E336369" w14:textId="77777777" w:rsidR="0054590A" w:rsidRPr="004E2EC4" w:rsidRDefault="0054590A" w:rsidP="0054590A">
      <w:pPr>
        <w:ind w:left="2160" w:right="-154" w:hanging="2160"/>
        <w:rPr>
          <w:rFonts w:ascii="Helvetica" w:hAnsi="Helvetica" w:cs="Helvetica"/>
          <w:sz w:val="22"/>
          <w:szCs w:val="22"/>
        </w:rPr>
      </w:pPr>
    </w:p>
    <w:p w14:paraId="34797635" w14:textId="77777777" w:rsidR="0054590A" w:rsidRPr="004E2EC4" w:rsidRDefault="0054590A" w:rsidP="0054590A">
      <w:pPr>
        <w:ind w:left="2160" w:hanging="2160"/>
        <w:rPr>
          <w:rFonts w:ascii="Helvetica" w:hAnsi="Helvetica" w:cs="Helvetica"/>
          <w:iCs/>
          <w:sz w:val="22"/>
          <w:szCs w:val="22"/>
        </w:rPr>
      </w:pPr>
      <w:r w:rsidRPr="004E2EC4">
        <w:rPr>
          <w:rFonts w:ascii="Helvetica" w:hAnsi="Helvetica" w:cs="Helvetica"/>
          <w:b/>
          <w:sz w:val="22"/>
          <w:szCs w:val="22"/>
        </w:rPr>
        <w:t>Job Scope:</w:t>
      </w:r>
      <w:r w:rsidRPr="004E2EC4">
        <w:rPr>
          <w:rFonts w:ascii="Helvetica" w:hAnsi="Helvetica" w:cs="Helvetica"/>
          <w:b/>
          <w:sz w:val="22"/>
          <w:szCs w:val="22"/>
        </w:rPr>
        <w:tab/>
      </w:r>
      <w:r w:rsidRPr="004E2EC4">
        <w:rPr>
          <w:rFonts w:ascii="Helvetica" w:hAnsi="Helvetica" w:cs="Helvetica"/>
          <w:iCs/>
          <w:sz w:val="22"/>
          <w:szCs w:val="22"/>
        </w:rPr>
        <w:t>This position has no direct reports.</w:t>
      </w:r>
    </w:p>
    <w:p w14:paraId="32B89889" w14:textId="77777777" w:rsidR="0054590A" w:rsidRPr="004E2EC4" w:rsidRDefault="0054590A" w:rsidP="0054590A">
      <w:pPr>
        <w:ind w:left="2160" w:hanging="2160"/>
        <w:rPr>
          <w:rFonts w:ascii="Helvetica" w:hAnsi="Helvetica" w:cs="Helvetica"/>
          <w:iCs/>
          <w:sz w:val="22"/>
          <w:szCs w:val="22"/>
        </w:rPr>
      </w:pPr>
    </w:p>
    <w:p w14:paraId="6EC08BF8" w14:textId="77777777" w:rsidR="0054590A" w:rsidRPr="004E2EC4" w:rsidRDefault="0054590A" w:rsidP="0054590A">
      <w:pPr>
        <w:ind w:left="2160" w:hanging="2160"/>
        <w:rPr>
          <w:rFonts w:ascii="Helvetica" w:hAnsi="Helvetica" w:cs="Helvetica"/>
          <w:i/>
          <w:sz w:val="22"/>
          <w:szCs w:val="22"/>
        </w:rPr>
      </w:pPr>
    </w:p>
    <w:p w14:paraId="6BC69EE1" w14:textId="77777777" w:rsidR="0054590A" w:rsidRPr="004E2EC4" w:rsidRDefault="0054590A" w:rsidP="0054590A">
      <w:pPr>
        <w:ind w:left="2160" w:hanging="2160"/>
        <w:rPr>
          <w:rFonts w:ascii="Helvetica" w:hAnsi="Helvetica" w:cs="Helvetica"/>
          <w:bCs/>
          <w:sz w:val="22"/>
          <w:szCs w:val="22"/>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3544"/>
      </w:tblGrid>
      <w:tr w:rsidR="0054590A" w:rsidRPr="004E2EC4" w14:paraId="74893DC5" w14:textId="77777777" w:rsidTr="00CF2D9F">
        <w:trPr>
          <w:cantSplit/>
        </w:trPr>
        <w:tc>
          <w:tcPr>
            <w:tcW w:w="10632" w:type="dxa"/>
            <w:gridSpan w:val="2"/>
            <w:shd w:val="clear" w:color="auto" w:fill="E0E0E0"/>
          </w:tcPr>
          <w:p w14:paraId="0B4516D2" w14:textId="4CFD6F98" w:rsidR="0054590A" w:rsidRPr="004E2EC4" w:rsidRDefault="0054590A" w:rsidP="00AD1E22">
            <w:pPr>
              <w:pStyle w:val="Heading3"/>
              <w:jc w:val="center"/>
              <w:rPr>
                <w:rFonts w:ascii="Helvetica" w:hAnsi="Helvetica" w:cs="Helvetica"/>
                <w:sz w:val="22"/>
                <w:szCs w:val="22"/>
              </w:rPr>
            </w:pPr>
            <w:r w:rsidRPr="004E2EC4">
              <w:rPr>
                <w:rFonts w:ascii="Helvetica" w:hAnsi="Helvetica" w:cs="Helvetica"/>
                <w:sz w:val="22"/>
                <w:szCs w:val="22"/>
              </w:rPr>
              <w:t>Person Specification</w:t>
            </w:r>
          </w:p>
        </w:tc>
      </w:tr>
      <w:tr w:rsidR="0054590A" w:rsidRPr="004E2EC4" w14:paraId="46A44D20" w14:textId="77777777" w:rsidTr="00CF2D9F">
        <w:tc>
          <w:tcPr>
            <w:tcW w:w="10632" w:type="dxa"/>
            <w:gridSpan w:val="2"/>
          </w:tcPr>
          <w:p w14:paraId="50139358" w14:textId="77777777" w:rsidR="0054590A" w:rsidRPr="004E2EC4" w:rsidRDefault="0054590A" w:rsidP="00CF2D9F">
            <w:pPr>
              <w:pStyle w:val="Heading4"/>
              <w:rPr>
                <w:rFonts w:ascii="Helvetica" w:hAnsi="Helvetica" w:cs="Helvetica"/>
                <w:sz w:val="22"/>
                <w:szCs w:val="22"/>
              </w:rPr>
            </w:pPr>
          </w:p>
          <w:p w14:paraId="1A087CA6" w14:textId="77777777" w:rsidR="0054590A" w:rsidRPr="004E2EC4" w:rsidRDefault="0054590A" w:rsidP="00CF2D9F">
            <w:pPr>
              <w:pStyle w:val="Heading4"/>
              <w:rPr>
                <w:rFonts w:ascii="Helvetica" w:hAnsi="Helvetica" w:cs="Helvetica"/>
                <w:i w:val="0"/>
                <w:iCs w:val="0"/>
                <w:sz w:val="22"/>
                <w:szCs w:val="22"/>
              </w:rPr>
            </w:pPr>
            <w:r w:rsidRPr="004E2EC4">
              <w:rPr>
                <w:rFonts w:ascii="Helvetica" w:hAnsi="Helvetica" w:cs="Helvetica"/>
                <w:i w:val="0"/>
                <w:iCs w:val="0"/>
                <w:sz w:val="22"/>
                <w:szCs w:val="22"/>
              </w:rPr>
              <w:t>Education</w:t>
            </w:r>
          </w:p>
          <w:p w14:paraId="52A2B270" w14:textId="77777777" w:rsidR="0054590A" w:rsidRPr="004E2EC4" w:rsidRDefault="0054590A" w:rsidP="00CF2D9F">
            <w:pPr>
              <w:rPr>
                <w:rFonts w:ascii="Helvetica" w:hAnsi="Helvetica" w:cs="Helvetica"/>
                <w:b/>
                <w:bCs/>
                <w:sz w:val="22"/>
                <w:szCs w:val="22"/>
              </w:rPr>
            </w:pPr>
          </w:p>
        </w:tc>
      </w:tr>
      <w:tr w:rsidR="0054590A" w:rsidRPr="004E2EC4" w14:paraId="2F85220A" w14:textId="77777777" w:rsidTr="00CF2D9F">
        <w:trPr>
          <w:cantSplit/>
          <w:trHeight w:val="1712"/>
        </w:trPr>
        <w:tc>
          <w:tcPr>
            <w:tcW w:w="7088" w:type="dxa"/>
          </w:tcPr>
          <w:p w14:paraId="282FA7AF" w14:textId="77777777" w:rsidR="0054590A" w:rsidRPr="004E2EC4" w:rsidRDefault="0054590A" w:rsidP="00CF2D9F">
            <w:pPr>
              <w:rPr>
                <w:rFonts w:ascii="Helvetica" w:hAnsi="Helvetica" w:cs="Helvetica"/>
                <w:b/>
                <w:bCs/>
                <w:sz w:val="22"/>
                <w:szCs w:val="22"/>
              </w:rPr>
            </w:pPr>
            <w:r w:rsidRPr="004E2EC4">
              <w:rPr>
                <w:rFonts w:ascii="Helvetica" w:hAnsi="Helvetica" w:cs="Helvetica"/>
                <w:b/>
                <w:bCs/>
                <w:sz w:val="22"/>
                <w:szCs w:val="22"/>
              </w:rPr>
              <w:t>ESSENTIAL</w:t>
            </w:r>
          </w:p>
          <w:p w14:paraId="47409CFF" w14:textId="77777777" w:rsidR="0054590A" w:rsidRPr="004E2EC4" w:rsidRDefault="0054590A" w:rsidP="00CF2D9F">
            <w:pPr>
              <w:rPr>
                <w:rFonts w:ascii="Helvetica" w:hAnsi="Helvetica" w:cs="Helvetica"/>
                <w:b/>
                <w:bCs/>
                <w:sz w:val="22"/>
                <w:szCs w:val="22"/>
              </w:rPr>
            </w:pPr>
            <w:r w:rsidRPr="004E2EC4">
              <w:rPr>
                <w:rFonts w:ascii="Helvetica" w:hAnsi="Helvetica" w:cs="Helvetica"/>
                <w:b/>
                <w:bCs/>
                <w:sz w:val="22"/>
                <w:szCs w:val="22"/>
              </w:rPr>
              <w:t xml:space="preserve"> </w:t>
            </w:r>
          </w:p>
          <w:p w14:paraId="14D3B3DD" w14:textId="0D1B5D89" w:rsidR="0054590A" w:rsidRPr="004E2EC4" w:rsidRDefault="0054590A" w:rsidP="00CF2D9F">
            <w:pPr>
              <w:pStyle w:val="ListParagraph"/>
              <w:numPr>
                <w:ilvl w:val="0"/>
                <w:numId w:val="1"/>
              </w:numPr>
              <w:rPr>
                <w:rFonts w:ascii="Helvetica" w:hAnsi="Helvetica" w:cs="Helvetica"/>
                <w:sz w:val="22"/>
                <w:szCs w:val="22"/>
              </w:rPr>
            </w:pPr>
            <w:r w:rsidRPr="004E2EC4">
              <w:rPr>
                <w:rFonts w:ascii="Helvetica" w:hAnsi="Helvetica" w:cs="Helvetica"/>
                <w:sz w:val="22"/>
                <w:szCs w:val="22"/>
              </w:rPr>
              <w:t>Tertiary marketing</w:t>
            </w:r>
            <w:r w:rsidR="002F692D">
              <w:rPr>
                <w:rFonts w:ascii="Helvetica" w:hAnsi="Helvetica" w:cs="Helvetica"/>
                <w:sz w:val="22"/>
                <w:szCs w:val="22"/>
              </w:rPr>
              <w:t>, fundraising</w:t>
            </w:r>
            <w:r w:rsidRPr="004E2EC4">
              <w:rPr>
                <w:rFonts w:ascii="Helvetica" w:hAnsi="Helvetica" w:cs="Helvetica"/>
                <w:sz w:val="22"/>
                <w:szCs w:val="22"/>
              </w:rPr>
              <w:t xml:space="preserve"> or communications related </w:t>
            </w:r>
            <w:r w:rsidR="003840AD">
              <w:rPr>
                <w:rFonts w:ascii="Helvetica" w:hAnsi="Helvetica" w:cs="Helvetica"/>
                <w:sz w:val="22"/>
                <w:szCs w:val="22"/>
              </w:rPr>
              <w:t xml:space="preserve">university </w:t>
            </w:r>
            <w:r w:rsidRPr="004E2EC4">
              <w:rPr>
                <w:rFonts w:ascii="Helvetica" w:hAnsi="Helvetica" w:cs="Helvetica"/>
                <w:sz w:val="22"/>
                <w:szCs w:val="22"/>
              </w:rPr>
              <w:t>qualification or working towards this qualification.</w:t>
            </w:r>
          </w:p>
          <w:p w14:paraId="18A7D4DE" w14:textId="77777777" w:rsidR="0054590A" w:rsidRPr="004E2EC4" w:rsidRDefault="0054590A" w:rsidP="00CF2D9F">
            <w:pPr>
              <w:pStyle w:val="ListParagraph"/>
              <w:numPr>
                <w:ilvl w:val="0"/>
                <w:numId w:val="1"/>
              </w:numPr>
              <w:rPr>
                <w:rFonts w:ascii="Helvetica" w:hAnsi="Helvetica" w:cs="Helvetica"/>
                <w:sz w:val="22"/>
                <w:szCs w:val="22"/>
              </w:rPr>
            </w:pPr>
            <w:r w:rsidRPr="004E2EC4">
              <w:rPr>
                <w:rFonts w:ascii="Helvetica" w:hAnsi="Helvetica" w:cs="Helvetica"/>
                <w:sz w:val="22"/>
                <w:szCs w:val="22"/>
              </w:rPr>
              <w:t>Proficient in Microsoft Office applications, Mailchimp and Survey Monkey</w:t>
            </w:r>
          </w:p>
          <w:p w14:paraId="799E093C" w14:textId="77777777" w:rsidR="0054590A" w:rsidRPr="004E2EC4" w:rsidRDefault="0054590A" w:rsidP="00CF2D9F">
            <w:pPr>
              <w:pStyle w:val="ListParagraph"/>
              <w:numPr>
                <w:ilvl w:val="0"/>
                <w:numId w:val="1"/>
              </w:numPr>
              <w:rPr>
                <w:rFonts w:ascii="Helvetica" w:hAnsi="Helvetica" w:cs="Helvetica"/>
                <w:sz w:val="22"/>
                <w:szCs w:val="22"/>
              </w:rPr>
            </w:pPr>
            <w:r w:rsidRPr="004E2EC4">
              <w:rPr>
                <w:rFonts w:ascii="Helvetica" w:hAnsi="Helvetica" w:cs="Helvetica"/>
                <w:sz w:val="22"/>
                <w:szCs w:val="22"/>
              </w:rPr>
              <w:t xml:space="preserve">Intermediate to advanced word processing skills </w:t>
            </w:r>
          </w:p>
          <w:p w14:paraId="3ED532AA" w14:textId="44BD56EE" w:rsidR="0054590A" w:rsidRPr="004E2EC4" w:rsidRDefault="0054590A" w:rsidP="00CF2D9F">
            <w:pPr>
              <w:pStyle w:val="ListParagraph"/>
              <w:numPr>
                <w:ilvl w:val="0"/>
                <w:numId w:val="1"/>
              </w:numPr>
              <w:rPr>
                <w:rFonts w:ascii="Helvetica" w:hAnsi="Helvetica" w:cs="Helvetica"/>
                <w:sz w:val="22"/>
                <w:szCs w:val="22"/>
              </w:rPr>
            </w:pPr>
            <w:r w:rsidRPr="004E2EC4">
              <w:rPr>
                <w:rFonts w:ascii="Helvetica" w:hAnsi="Helvetica" w:cs="Helvetica"/>
                <w:sz w:val="22"/>
                <w:szCs w:val="22"/>
              </w:rPr>
              <w:t xml:space="preserve">Experience in </w:t>
            </w:r>
            <w:r w:rsidR="003840AD">
              <w:rPr>
                <w:rFonts w:ascii="Helvetica" w:hAnsi="Helvetica" w:cs="Helvetica"/>
                <w:sz w:val="22"/>
                <w:szCs w:val="22"/>
              </w:rPr>
              <w:t xml:space="preserve">scheduling </w:t>
            </w:r>
            <w:r w:rsidRPr="004E2EC4">
              <w:rPr>
                <w:rFonts w:ascii="Helvetica" w:hAnsi="Helvetica" w:cs="Helvetica"/>
                <w:sz w:val="22"/>
                <w:szCs w:val="22"/>
              </w:rPr>
              <w:t xml:space="preserve">social media </w:t>
            </w:r>
            <w:r w:rsidR="003840AD">
              <w:rPr>
                <w:rFonts w:ascii="Helvetica" w:hAnsi="Helvetica" w:cs="Helvetica"/>
                <w:sz w:val="22"/>
                <w:szCs w:val="22"/>
              </w:rPr>
              <w:t>posts</w:t>
            </w:r>
          </w:p>
          <w:p w14:paraId="140584F1" w14:textId="77777777" w:rsidR="0054590A" w:rsidRPr="004E2EC4" w:rsidRDefault="0054590A" w:rsidP="00CF2D9F">
            <w:pPr>
              <w:pStyle w:val="ListParagraph"/>
              <w:numPr>
                <w:ilvl w:val="0"/>
                <w:numId w:val="1"/>
              </w:numPr>
              <w:rPr>
                <w:rFonts w:ascii="Helvetica" w:hAnsi="Helvetica" w:cs="Helvetica"/>
                <w:sz w:val="22"/>
                <w:szCs w:val="22"/>
              </w:rPr>
            </w:pPr>
            <w:r w:rsidRPr="004E2EC4">
              <w:rPr>
                <w:rFonts w:ascii="Helvetica" w:hAnsi="Helvetica" w:cs="Helvetica"/>
                <w:sz w:val="22"/>
                <w:szCs w:val="22"/>
              </w:rPr>
              <w:t>Experience in writing e-newsletters for niche audiences</w:t>
            </w:r>
          </w:p>
          <w:p w14:paraId="32C9DB95" w14:textId="77777777" w:rsidR="0054590A" w:rsidRPr="004E2EC4" w:rsidRDefault="0054590A" w:rsidP="00CF2D9F">
            <w:pPr>
              <w:pStyle w:val="ListParagraph"/>
              <w:numPr>
                <w:ilvl w:val="0"/>
                <w:numId w:val="1"/>
              </w:numPr>
              <w:rPr>
                <w:rFonts w:ascii="Helvetica" w:hAnsi="Helvetica" w:cs="Helvetica"/>
                <w:sz w:val="22"/>
                <w:szCs w:val="22"/>
              </w:rPr>
            </w:pPr>
            <w:r w:rsidRPr="004E2EC4">
              <w:rPr>
                <w:rFonts w:ascii="Helvetica" w:hAnsi="Helvetica" w:cs="Helvetica"/>
                <w:sz w:val="22"/>
                <w:szCs w:val="22"/>
              </w:rPr>
              <w:t>Highly organised and meticulous attention to detail</w:t>
            </w:r>
          </w:p>
          <w:p w14:paraId="04F9A84B" w14:textId="77777777" w:rsidR="0054590A" w:rsidRPr="004E2EC4" w:rsidRDefault="0054590A" w:rsidP="00CF2D9F">
            <w:pPr>
              <w:pStyle w:val="ListParagraph"/>
              <w:numPr>
                <w:ilvl w:val="0"/>
                <w:numId w:val="1"/>
              </w:numPr>
              <w:rPr>
                <w:rFonts w:ascii="Helvetica" w:hAnsi="Helvetica" w:cs="Helvetica"/>
                <w:sz w:val="22"/>
                <w:szCs w:val="22"/>
              </w:rPr>
            </w:pPr>
            <w:r w:rsidRPr="004E2EC4">
              <w:rPr>
                <w:rFonts w:ascii="Helvetica" w:hAnsi="Helvetica" w:cs="Helvetica"/>
                <w:sz w:val="22"/>
                <w:szCs w:val="22"/>
              </w:rPr>
              <w:t>Ability to work both independently and in a team environment.</w:t>
            </w:r>
          </w:p>
          <w:p w14:paraId="78B9EB75" w14:textId="77777777" w:rsidR="0054590A" w:rsidRPr="004E2EC4" w:rsidRDefault="0054590A" w:rsidP="00CF2D9F">
            <w:pPr>
              <w:pStyle w:val="ListParagraph"/>
              <w:ind w:left="360"/>
              <w:rPr>
                <w:rFonts w:ascii="Helvetica" w:hAnsi="Helvetica" w:cs="Helvetica"/>
                <w:sz w:val="22"/>
                <w:szCs w:val="22"/>
              </w:rPr>
            </w:pPr>
          </w:p>
        </w:tc>
        <w:tc>
          <w:tcPr>
            <w:tcW w:w="3544" w:type="dxa"/>
          </w:tcPr>
          <w:p w14:paraId="0F8AD9C6" w14:textId="77777777" w:rsidR="0054590A" w:rsidRPr="004E2EC4" w:rsidRDefault="0054590A" w:rsidP="00CF2D9F">
            <w:pPr>
              <w:rPr>
                <w:rFonts w:ascii="Helvetica" w:hAnsi="Helvetica" w:cs="Helvetica"/>
                <w:b/>
                <w:bCs/>
                <w:sz w:val="22"/>
                <w:szCs w:val="22"/>
              </w:rPr>
            </w:pPr>
            <w:r w:rsidRPr="004E2EC4">
              <w:rPr>
                <w:rFonts w:ascii="Helvetica" w:hAnsi="Helvetica" w:cs="Helvetica"/>
                <w:b/>
                <w:bCs/>
                <w:sz w:val="22"/>
                <w:szCs w:val="22"/>
              </w:rPr>
              <w:t>DESIRABLE</w:t>
            </w:r>
          </w:p>
          <w:p w14:paraId="5CD1348E" w14:textId="77777777" w:rsidR="0054590A" w:rsidRPr="004E2EC4" w:rsidRDefault="0054590A" w:rsidP="00CF2D9F">
            <w:pPr>
              <w:rPr>
                <w:rFonts w:ascii="Helvetica" w:hAnsi="Helvetica" w:cs="Helvetica"/>
                <w:sz w:val="22"/>
                <w:szCs w:val="22"/>
              </w:rPr>
            </w:pPr>
          </w:p>
          <w:p w14:paraId="60DA0B31" w14:textId="1DFDB143" w:rsidR="0054590A" w:rsidRPr="004E2EC4" w:rsidRDefault="0054590A" w:rsidP="00CF2D9F">
            <w:pPr>
              <w:pStyle w:val="ListParagraph"/>
              <w:numPr>
                <w:ilvl w:val="0"/>
                <w:numId w:val="1"/>
              </w:numPr>
              <w:rPr>
                <w:rFonts w:ascii="Helvetica" w:hAnsi="Helvetica" w:cs="Helvetica"/>
                <w:sz w:val="22"/>
                <w:szCs w:val="22"/>
              </w:rPr>
            </w:pPr>
            <w:r w:rsidRPr="004E2EC4">
              <w:rPr>
                <w:rFonts w:ascii="Helvetica" w:hAnsi="Helvetica" w:cs="Helvetica"/>
                <w:sz w:val="22"/>
                <w:szCs w:val="22"/>
              </w:rPr>
              <w:t xml:space="preserve">Experience in </w:t>
            </w:r>
            <w:r w:rsidR="00FE3BA4" w:rsidRPr="004E2EC4">
              <w:rPr>
                <w:rFonts w:ascii="Helvetica" w:hAnsi="Helvetica" w:cs="Helvetica"/>
                <w:sz w:val="22"/>
                <w:szCs w:val="22"/>
              </w:rPr>
              <w:t xml:space="preserve">digital </w:t>
            </w:r>
            <w:r w:rsidRPr="004E2EC4">
              <w:rPr>
                <w:rFonts w:ascii="Helvetica" w:hAnsi="Helvetica" w:cs="Helvetica"/>
                <w:sz w:val="22"/>
                <w:szCs w:val="22"/>
              </w:rPr>
              <w:t>marketing, communications</w:t>
            </w:r>
            <w:r w:rsidR="002B3F9F">
              <w:rPr>
                <w:rFonts w:ascii="Helvetica" w:hAnsi="Helvetica" w:cs="Helvetica"/>
                <w:sz w:val="22"/>
                <w:szCs w:val="22"/>
              </w:rPr>
              <w:t>, fundraising</w:t>
            </w:r>
            <w:r w:rsidRPr="004E2EC4">
              <w:rPr>
                <w:rFonts w:ascii="Helvetica" w:hAnsi="Helvetica" w:cs="Helvetica"/>
                <w:sz w:val="22"/>
                <w:szCs w:val="22"/>
              </w:rPr>
              <w:t xml:space="preserve"> and/or events.</w:t>
            </w:r>
          </w:p>
          <w:p w14:paraId="048505B6" w14:textId="77777777" w:rsidR="00D6319F" w:rsidRPr="004E2EC4" w:rsidRDefault="00D6319F" w:rsidP="00D6319F">
            <w:pPr>
              <w:numPr>
                <w:ilvl w:val="0"/>
                <w:numId w:val="1"/>
              </w:numPr>
              <w:rPr>
                <w:rFonts w:ascii="Helvetica" w:hAnsi="Helvetica" w:cs="Helvetica"/>
                <w:sz w:val="22"/>
                <w:szCs w:val="22"/>
              </w:rPr>
            </w:pPr>
            <w:r w:rsidRPr="004E2EC4">
              <w:rPr>
                <w:rFonts w:ascii="Helvetica" w:hAnsi="Helvetica" w:cs="Helvetica"/>
                <w:sz w:val="22"/>
                <w:szCs w:val="22"/>
              </w:rPr>
              <w:t>Experience using social media scheduling tools</w:t>
            </w:r>
          </w:p>
          <w:p w14:paraId="27EC4E50" w14:textId="77777777" w:rsidR="0054590A" w:rsidRPr="004E2EC4" w:rsidRDefault="0054590A" w:rsidP="00CF7F22">
            <w:pPr>
              <w:pStyle w:val="ListParagraph"/>
              <w:ind w:left="360"/>
              <w:rPr>
                <w:rFonts w:ascii="Helvetica" w:hAnsi="Helvetica" w:cs="Helvetica"/>
                <w:sz w:val="22"/>
                <w:szCs w:val="22"/>
              </w:rPr>
            </w:pPr>
          </w:p>
        </w:tc>
      </w:tr>
      <w:tr w:rsidR="0054590A" w:rsidRPr="004E2EC4" w14:paraId="470726B6" w14:textId="77777777" w:rsidTr="00CF2D9F">
        <w:trPr>
          <w:cantSplit/>
        </w:trPr>
        <w:tc>
          <w:tcPr>
            <w:tcW w:w="10632" w:type="dxa"/>
            <w:gridSpan w:val="2"/>
          </w:tcPr>
          <w:p w14:paraId="21779E58" w14:textId="77777777" w:rsidR="0054590A" w:rsidRPr="004E2EC4" w:rsidRDefault="0054590A" w:rsidP="00CF2D9F">
            <w:pPr>
              <w:pStyle w:val="Heading4"/>
              <w:rPr>
                <w:rFonts w:ascii="Helvetica" w:hAnsi="Helvetica" w:cs="Helvetica"/>
                <w:i w:val="0"/>
                <w:iCs w:val="0"/>
                <w:sz w:val="22"/>
                <w:szCs w:val="22"/>
              </w:rPr>
            </w:pPr>
            <w:bookmarkStart w:id="0" w:name="_Hlk39141173"/>
            <w:r w:rsidRPr="004E2EC4">
              <w:rPr>
                <w:rFonts w:ascii="Helvetica" w:hAnsi="Helvetica" w:cs="Helvetica"/>
                <w:bCs w:val="0"/>
                <w:i w:val="0"/>
                <w:iCs w:val="0"/>
                <w:sz w:val="22"/>
                <w:szCs w:val="22"/>
              </w:rPr>
              <w:t>Skills</w:t>
            </w:r>
            <w:r w:rsidRPr="004E2EC4">
              <w:rPr>
                <w:rFonts w:ascii="Helvetica" w:hAnsi="Helvetica" w:cs="Helvetica"/>
                <w:i w:val="0"/>
                <w:iCs w:val="0"/>
                <w:sz w:val="22"/>
                <w:szCs w:val="22"/>
              </w:rPr>
              <w:t xml:space="preserve"> and Experience</w:t>
            </w:r>
          </w:p>
          <w:p w14:paraId="05025F1A" w14:textId="77777777" w:rsidR="0054590A" w:rsidRPr="004E2EC4" w:rsidRDefault="0054590A" w:rsidP="00CF2D9F">
            <w:pPr>
              <w:rPr>
                <w:rFonts w:ascii="Helvetica" w:hAnsi="Helvetica" w:cs="Helvetica"/>
                <w:sz w:val="22"/>
                <w:szCs w:val="22"/>
              </w:rPr>
            </w:pPr>
          </w:p>
        </w:tc>
      </w:tr>
      <w:tr w:rsidR="0054590A" w:rsidRPr="004E2EC4" w14:paraId="0349D9B6" w14:textId="77777777" w:rsidTr="00CF2D9F">
        <w:tc>
          <w:tcPr>
            <w:tcW w:w="7088" w:type="dxa"/>
          </w:tcPr>
          <w:p w14:paraId="7864EBC8" w14:textId="77777777" w:rsidR="0054590A" w:rsidRPr="004E2EC4" w:rsidRDefault="0054590A" w:rsidP="00CF2D9F">
            <w:pPr>
              <w:pStyle w:val="Heading5"/>
              <w:rPr>
                <w:rFonts w:ascii="Helvetica" w:hAnsi="Helvetica" w:cs="Helvetica"/>
                <w:sz w:val="22"/>
                <w:szCs w:val="22"/>
                <w:lang w:val="en-GB"/>
              </w:rPr>
            </w:pPr>
            <w:r w:rsidRPr="004E2EC4">
              <w:rPr>
                <w:rFonts w:ascii="Helvetica" w:hAnsi="Helvetica" w:cs="Helvetica"/>
                <w:sz w:val="22"/>
                <w:szCs w:val="22"/>
                <w:lang w:val="en-GB"/>
              </w:rPr>
              <w:t>CRITICAL SKILLS &amp; EXPERIENCE REQUIRED</w:t>
            </w:r>
          </w:p>
          <w:p w14:paraId="52B6456D" w14:textId="77777777" w:rsidR="0054590A" w:rsidRPr="004E2EC4" w:rsidRDefault="0054590A" w:rsidP="00CF2D9F">
            <w:pPr>
              <w:rPr>
                <w:rFonts w:ascii="Helvetica" w:hAnsi="Helvetica" w:cs="Helvetica"/>
                <w:sz w:val="22"/>
                <w:szCs w:val="22"/>
              </w:rPr>
            </w:pPr>
          </w:p>
          <w:p w14:paraId="3592447C" w14:textId="77777777" w:rsidR="0054590A" w:rsidRPr="004E2EC4" w:rsidRDefault="0054590A" w:rsidP="00CF2D9F">
            <w:pPr>
              <w:pStyle w:val="ListParagraph"/>
              <w:numPr>
                <w:ilvl w:val="0"/>
                <w:numId w:val="1"/>
              </w:numPr>
              <w:rPr>
                <w:rFonts w:ascii="Helvetica" w:hAnsi="Helvetica" w:cs="Helvetica"/>
                <w:sz w:val="22"/>
                <w:szCs w:val="22"/>
              </w:rPr>
            </w:pPr>
            <w:r w:rsidRPr="004E2EC4">
              <w:rPr>
                <w:rFonts w:ascii="Helvetica" w:hAnsi="Helvetica" w:cs="Helvetica"/>
                <w:sz w:val="22"/>
                <w:szCs w:val="22"/>
              </w:rPr>
              <w:t>Highly organised and able to work on multiple tasks and prioritise tasks</w:t>
            </w:r>
          </w:p>
          <w:p w14:paraId="475A1360" w14:textId="609E5254" w:rsidR="0054590A" w:rsidRPr="004E2EC4" w:rsidRDefault="0054590A" w:rsidP="00CF2D9F">
            <w:pPr>
              <w:pStyle w:val="ListParagraph"/>
              <w:numPr>
                <w:ilvl w:val="0"/>
                <w:numId w:val="1"/>
              </w:numPr>
              <w:rPr>
                <w:rFonts w:ascii="Helvetica" w:hAnsi="Helvetica" w:cs="Helvetica"/>
                <w:sz w:val="22"/>
                <w:szCs w:val="22"/>
              </w:rPr>
            </w:pPr>
            <w:r w:rsidRPr="004E2EC4">
              <w:rPr>
                <w:rFonts w:ascii="Helvetica" w:hAnsi="Helvetica" w:cs="Helvetica"/>
                <w:sz w:val="22"/>
                <w:szCs w:val="22"/>
              </w:rPr>
              <w:t>Experience and a strong understanding of posting and sharing on social media platforms including use of hashtags</w:t>
            </w:r>
            <w:r w:rsidR="00E62126">
              <w:rPr>
                <w:rFonts w:ascii="Helvetica" w:hAnsi="Helvetica" w:cs="Helvetica"/>
                <w:sz w:val="22"/>
                <w:szCs w:val="22"/>
              </w:rPr>
              <w:t xml:space="preserve"> and </w:t>
            </w:r>
            <w:r w:rsidRPr="004E2EC4">
              <w:rPr>
                <w:rFonts w:ascii="Helvetica" w:hAnsi="Helvetica" w:cs="Helvetica"/>
                <w:sz w:val="22"/>
                <w:szCs w:val="22"/>
              </w:rPr>
              <w:t xml:space="preserve">sharing stories </w:t>
            </w:r>
            <w:r w:rsidR="00E62126">
              <w:rPr>
                <w:rFonts w:ascii="Helvetica" w:hAnsi="Helvetica" w:cs="Helvetica"/>
                <w:sz w:val="22"/>
                <w:szCs w:val="22"/>
              </w:rPr>
              <w:t>and reels on Instagram</w:t>
            </w:r>
          </w:p>
          <w:p w14:paraId="65A62AE8" w14:textId="77777777" w:rsidR="0054590A" w:rsidRPr="004E2EC4" w:rsidRDefault="0054590A" w:rsidP="00CF2D9F">
            <w:pPr>
              <w:pStyle w:val="ListParagraph"/>
              <w:numPr>
                <w:ilvl w:val="0"/>
                <w:numId w:val="1"/>
              </w:numPr>
              <w:rPr>
                <w:rFonts w:ascii="Helvetica" w:hAnsi="Helvetica" w:cs="Helvetica"/>
                <w:sz w:val="22"/>
                <w:szCs w:val="22"/>
              </w:rPr>
            </w:pPr>
            <w:r w:rsidRPr="004E2EC4">
              <w:rPr>
                <w:rFonts w:ascii="Helvetica" w:hAnsi="Helvetica" w:cs="Helvetica"/>
                <w:sz w:val="22"/>
                <w:szCs w:val="22"/>
              </w:rPr>
              <w:t xml:space="preserve">Able to work to tight deadlines and meet them </w:t>
            </w:r>
          </w:p>
          <w:p w14:paraId="32C8E8BD" w14:textId="6722CAC6" w:rsidR="0054590A" w:rsidRPr="004E2EC4" w:rsidRDefault="0054590A" w:rsidP="00CF2D9F">
            <w:pPr>
              <w:pStyle w:val="ListParagraph"/>
              <w:numPr>
                <w:ilvl w:val="0"/>
                <w:numId w:val="1"/>
              </w:numPr>
              <w:rPr>
                <w:rFonts w:ascii="Helvetica" w:hAnsi="Helvetica" w:cs="Helvetica"/>
                <w:sz w:val="22"/>
                <w:szCs w:val="22"/>
              </w:rPr>
            </w:pPr>
            <w:r w:rsidRPr="004E2EC4">
              <w:rPr>
                <w:rFonts w:ascii="Helvetica" w:hAnsi="Helvetica" w:cs="Helvetica"/>
                <w:sz w:val="22"/>
                <w:szCs w:val="22"/>
              </w:rPr>
              <w:t xml:space="preserve">Outstanding written and verbal communication skills </w:t>
            </w:r>
            <w:r w:rsidR="00E62126">
              <w:rPr>
                <w:rFonts w:ascii="Helvetica" w:hAnsi="Helvetica" w:cs="Helvetica"/>
                <w:sz w:val="22"/>
                <w:szCs w:val="22"/>
              </w:rPr>
              <w:t>for fundraising</w:t>
            </w:r>
            <w:r w:rsidR="00025D8F">
              <w:rPr>
                <w:rFonts w:ascii="Helvetica" w:hAnsi="Helvetica" w:cs="Helvetica"/>
                <w:sz w:val="22"/>
                <w:szCs w:val="22"/>
              </w:rPr>
              <w:t xml:space="preserve"> and events</w:t>
            </w:r>
          </w:p>
          <w:p w14:paraId="6095680F" w14:textId="6BAD40A9" w:rsidR="0054590A" w:rsidRPr="004E2EC4" w:rsidRDefault="0054590A" w:rsidP="00CF2D9F">
            <w:pPr>
              <w:pStyle w:val="ListParagraph"/>
              <w:numPr>
                <w:ilvl w:val="0"/>
                <w:numId w:val="1"/>
              </w:numPr>
              <w:rPr>
                <w:rFonts w:ascii="Helvetica" w:hAnsi="Helvetica" w:cs="Helvetica"/>
                <w:sz w:val="22"/>
                <w:szCs w:val="22"/>
              </w:rPr>
            </w:pPr>
            <w:r w:rsidRPr="004E2EC4">
              <w:rPr>
                <w:rFonts w:ascii="Helvetica" w:hAnsi="Helvetica" w:cs="Helvetica"/>
                <w:sz w:val="22"/>
                <w:szCs w:val="22"/>
              </w:rPr>
              <w:t>Able to follow CCA’s style guide</w:t>
            </w:r>
            <w:r w:rsidR="00025D8F">
              <w:rPr>
                <w:rFonts w:ascii="Helvetica" w:hAnsi="Helvetica" w:cs="Helvetica"/>
                <w:sz w:val="22"/>
                <w:szCs w:val="22"/>
              </w:rPr>
              <w:t xml:space="preserve"> and tone of voice</w:t>
            </w:r>
            <w:r w:rsidR="00A9139B">
              <w:rPr>
                <w:rFonts w:ascii="Helvetica" w:hAnsi="Helvetica" w:cs="Helvetica"/>
                <w:sz w:val="22"/>
                <w:szCs w:val="22"/>
              </w:rPr>
              <w:t xml:space="preserve"> for external communications</w:t>
            </w:r>
          </w:p>
          <w:p w14:paraId="5EC5F9A3" w14:textId="77777777" w:rsidR="0054590A" w:rsidRPr="004E2EC4" w:rsidRDefault="0054590A" w:rsidP="00CF2D9F">
            <w:pPr>
              <w:pStyle w:val="ListParagraph"/>
              <w:numPr>
                <w:ilvl w:val="0"/>
                <w:numId w:val="1"/>
              </w:numPr>
              <w:rPr>
                <w:rFonts w:ascii="Helvetica" w:hAnsi="Helvetica" w:cs="Helvetica"/>
                <w:sz w:val="22"/>
                <w:szCs w:val="22"/>
              </w:rPr>
            </w:pPr>
            <w:r w:rsidRPr="004E2EC4">
              <w:rPr>
                <w:rFonts w:ascii="Helvetica" w:hAnsi="Helvetica" w:cs="Helvetica"/>
                <w:sz w:val="22"/>
                <w:szCs w:val="22"/>
              </w:rPr>
              <w:t>Well-developed interpersonal skills and the ability to deal with and support a wide range of people, including senior members of the management team and other external stakeholders</w:t>
            </w:r>
          </w:p>
          <w:p w14:paraId="6C06DB85" w14:textId="3D2ECE3E" w:rsidR="0054590A" w:rsidRPr="004E2EC4" w:rsidRDefault="0054590A" w:rsidP="00CF2D9F">
            <w:pPr>
              <w:pStyle w:val="ListParagraph"/>
              <w:numPr>
                <w:ilvl w:val="0"/>
                <w:numId w:val="1"/>
              </w:numPr>
              <w:rPr>
                <w:rFonts w:ascii="Helvetica" w:hAnsi="Helvetica" w:cs="Helvetica"/>
                <w:sz w:val="22"/>
                <w:szCs w:val="22"/>
              </w:rPr>
            </w:pPr>
            <w:r w:rsidRPr="004E2EC4">
              <w:rPr>
                <w:rFonts w:ascii="Helvetica" w:hAnsi="Helvetica" w:cs="Helvetica"/>
                <w:sz w:val="22"/>
                <w:szCs w:val="22"/>
              </w:rPr>
              <w:t xml:space="preserve">Communicate with external parties such as community fundraisers, LFC participants and other stakeholders key to the success of </w:t>
            </w:r>
            <w:r w:rsidR="00391198">
              <w:rPr>
                <w:rFonts w:ascii="Helvetica" w:hAnsi="Helvetica" w:cs="Helvetica"/>
                <w:sz w:val="22"/>
                <w:szCs w:val="22"/>
              </w:rPr>
              <w:t>fundraising and awareness</w:t>
            </w:r>
            <w:r w:rsidRPr="004E2EC4">
              <w:rPr>
                <w:rFonts w:ascii="Helvetica" w:hAnsi="Helvetica" w:cs="Helvetica"/>
                <w:sz w:val="22"/>
                <w:szCs w:val="22"/>
              </w:rPr>
              <w:t xml:space="preserve"> campaigns </w:t>
            </w:r>
          </w:p>
          <w:p w14:paraId="1FEC4419" w14:textId="77777777" w:rsidR="0054590A" w:rsidRPr="004E2EC4" w:rsidRDefault="0054590A" w:rsidP="00CF2D9F">
            <w:pPr>
              <w:pStyle w:val="ListParagraph"/>
              <w:numPr>
                <w:ilvl w:val="0"/>
                <w:numId w:val="1"/>
              </w:numPr>
              <w:rPr>
                <w:rFonts w:ascii="Helvetica" w:hAnsi="Helvetica" w:cs="Helvetica"/>
                <w:sz w:val="22"/>
                <w:szCs w:val="22"/>
              </w:rPr>
            </w:pPr>
            <w:r w:rsidRPr="004E2EC4">
              <w:rPr>
                <w:rFonts w:ascii="Helvetica" w:hAnsi="Helvetica" w:cs="Helvetica"/>
                <w:sz w:val="22"/>
                <w:szCs w:val="22"/>
              </w:rPr>
              <w:t>Demonstrate a high attention to detail and organisational skills</w:t>
            </w:r>
          </w:p>
          <w:p w14:paraId="45FD2CC7" w14:textId="5E77DEFD" w:rsidR="0054590A" w:rsidRPr="004E2EC4" w:rsidRDefault="0054590A" w:rsidP="00CF2D9F">
            <w:pPr>
              <w:pStyle w:val="ListParagraph"/>
              <w:numPr>
                <w:ilvl w:val="0"/>
                <w:numId w:val="1"/>
              </w:numPr>
              <w:rPr>
                <w:rFonts w:ascii="Helvetica" w:hAnsi="Helvetica" w:cs="Helvetica"/>
                <w:sz w:val="22"/>
                <w:szCs w:val="22"/>
              </w:rPr>
            </w:pPr>
            <w:r w:rsidRPr="004E2EC4">
              <w:rPr>
                <w:rFonts w:ascii="Helvetica" w:hAnsi="Helvetica" w:cs="Helvetica"/>
                <w:sz w:val="22"/>
                <w:szCs w:val="22"/>
              </w:rPr>
              <w:t>Capable to writing for different audiences</w:t>
            </w:r>
            <w:r w:rsidR="009D0F8A">
              <w:rPr>
                <w:rFonts w:ascii="Helvetica" w:hAnsi="Helvetica" w:cs="Helvetica"/>
                <w:sz w:val="22"/>
                <w:szCs w:val="22"/>
              </w:rPr>
              <w:t xml:space="preserve"> </w:t>
            </w:r>
            <w:r w:rsidRPr="004E2EC4">
              <w:rPr>
                <w:rFonts w:ascii="Helvetica" w:hAnsi="Helvetica" w:cs="Helvetica"/>
                <w:sz w:val="22"/>
                <w:szCs w:val="22"/>
              </w:rPr>
              <w:t>including</w:t>
            </w:r>
            <w:r w:rsidR="003D5FA3">
              <w:rPr>
                <w:rFonts w:ascii="Helvetica" w:hAnsi="Helvetica" w:cs="Helvetica"/>
                <w:sz w:val="22"/>
                <w:szCs w:val="22"/>
              </w:rPr>
              <w:t xml:space="preserve"> </w:t>
            </w:r>
            <w:r w:rsidRPr="004E2EC4">
              <w:rPr>
                <w:rFonts w:ascii="Helvetica" w:hAnsi="Helvetica" w:cs="Helvetica"/>
                <w:sz w:val="22"/>
                <w:szCs w:val="22"/>
              </w:rPr>
              <w:t>social media, member’s magazine</w:t>
            </w:r>
            <w:r w:rsidR="003D5FA3">
              <w:rPr>
                <w:rFonts w:ascii="Helvetica" w:hAnsi="Helvetica" w:cs="Helvetica"/>
                <w:sz w:val="22"/>
                <w:szCs w:val="22"/>
              </w:rPr>
              <w:t xml:space="preserve"> and </w:t>
            </w:r>
            <w:r w:rsidRPr="004E2EC4">
              <w:rPr>
                <w:rFonts w:ascii="Helvetica" w:hAnsi="Helvetica" w:cs="Helvetica"/>
                <w:sz w:val="22"/>
                <w:szCs w:val="22"/>
              </w:rPr>
              <w:t>EDM</w:t>
            </w:r>
            <w:r w:rsidR="003D5FA3">
              <w:rPr>
                <w:rFonts w:ascii="Helvetica" w:hAnsi="Helvetica" w:cs="Helvetica"/>
                <w:sz w:val="22"/>
                <w:szCs w:val="22"/>
              </w:rPr>
              <w:t>s.</w:t>
            </w:r>
          </w:p>
          <w:p w14:paraId="1CABA2E4" w14:textId="77777777" w:rsidR="0054590A" w:rsidRPr="004E2EC4" w:rsidRDefault="0054590A" w:rsidP="00CF2D9F">
            <w:pPr>
              <w:pStyle w:val="ListParagraph"/>
              <w:numPr>
                <w:ilvl w:val="0"/>
                <w:numId w:val="1"/>
              </w:numPr>
              <w:rPr>
                <w:rFonts w:ascii="Helvetica" w:hAnsi="Helvetica" w:cs="Helvetica"/>
                <w:sz w:val="22"/>
                <w:szCs w:val="22"/>
              </w:rPr>
            </w:pPr>
            <w:r w:rsidRPr="004E2EC4">
              <w:rPr>
                <w:rFonts w:ascii="Helvetica" w:hAnsi="Helvetica" w:cs="Helvetica"/>
                <w:sz w:val="22"/>
                <w:szCs w:val="22"/>
              </w:rPr>
              <w:t>Ability to work both independently and in a team environment with minimal supervision.</w:t>
            </w:r>
          </w:p>
          <w:p w14:paraId="7F94BB13" w14:textId="77777777" w:rsidR="0054590A" w:rsidRPr="004E2EC4" w:rsidRDefault="0054590A" w:rsidP="00CF2D9F">
            <w:pPr>
              <w:pStyle w:val="ListParagraph"/>
              <w:numPr>
                <w:ilvl w:val="0"/>
                <w:numId w:val="1"/>
              </w:numPr>
              <w:rPr>
                <w:rFonts w:ascii="Helvetica" w:hAnsi="Helvetica" w:cs="Helvetica"/>
                <w:sz w:val="22"/>
                <w:szCs w:val="22"/>
              </w:rPr>
            </w:pPr>
            <w:r w:rsidRPr="004E2EC4">
              <w:rPr>
                <w:rFonts w:ascii="Helvetica" w:hAnsi="Helvetica" w:cs="Helvetica"/>
                <w:sz w:val="22"/>
                <w:szCs w:val="22"/>
              </w:rPr>
              <w:t>Meticulous attention to detail – able to check information and verify data and stories</w:t>
            </w:r>
          </w:p>
          <w:p w14:paraId="07D9B53A" w14:textId="7774EEB2" w:rsidR="0054590A" w:rsidRPr="004E2EC4" w:rsidRDefault="0054590A" w:rsidP="00CF2D9F">
            <w:pPr>
              <w:pStyle w:val="ListParagraph"/>
              <w:numPr>
                <w:ilvl w:val="0"/>
                <w:numId w:val="1"/>
              </w:numPr>
              <w:rPr>
                <w:rFonts w:ascii="Helvetica" w:hAnsi="Helvetica" w:cs="Helvetica"/>
                <w:sz w:val="22"/>
                <w:szCs w:val="22"/>
              </w:rPr>
            </w:pPr>
            <w:r w:rsidRPr="004E2EC4">
              <w:rPr>
                <w:rFonts w:ascii="Helvetica" w:hAnsi="Helvetica" w:cs="Helvetica"/>
                <w:sz w:val="22"/>
                <w:szCs w:val="22"/>
              </w:rPr>
              <w:t xml:space="preserve">Current driver’s licence </w:t>
            </w:r>
          </w:p>
          <w:p w14:paraId="460A2625" w14:textId="77777777" w:rsidR="0054590A" w:rsidRPr="004E2EC4" w:rsidRDefault="0054590A" w:rsidP="00CF2D9F">
            <w:pPr>
              <w:tabs>
                <w:tab w:val="left" w:pos="288"/>
                <w:tab w:val="left" w:pos="450"/>
              </w:tabs>
              <w:jc w:val="both"/>
              <w:rPr>
                <w:rFonts w:ascii="Helvetica" w:hAnsi="Helvetica" w:cs="Helvetica"/>
                <w:sz w:val="22"/>
                <w:szCs w:val="22"/>
              </w:rPr>
            </w:pPr>
          </w:p>
        </w:tc>
        <w:tc>
          <w:tcPr>
            <w:tcW w:w="3544" w:type="dxa"/>
          </w:tcPr>
          <w:p w14:paraId="0E663C80" w14:textId="77777777" w:rsidR="0054590A" w:rsidRPr="004E2EC4" w:rsidRDefault="0054590A" w:rsidP="00CF2D9F">
            <w:pPr>
              <w:rPr>
                <w:rFonts w:ascii="Helvetica" w:hAnsi="Helvetica" w:cs="Helvetica"/>
                <w:b/>
                <w:sz w:val="22"/>
                <w:szCs w:val="22"/>
              </w:rPr>
            </w:pPr>
            <w:r w:rsidRPr="004E2EC4">
              <w:rPr>
                <w:rFonts w:ascii="Helvetica" w:hAnsi="Helvetica" w:cs="Helvetica"/>
                <w:b/>
                <w:sz w:val="22"/>
                <w:szCs w:val="22"/>
              </w:rPr>
              <w:t>DESIRABLE SKILLS &amp; EXPERIENCE</w:t>
            </w:r>
          </w:p>
          <w:p w14:paraId="032BB2ED" w14:textId="77777777" w:rsidR="0054590A" w:rsidRPr="004E2EC4" w:rsidRDefault="0054590A" w:rsidP="00CF2D9F">
            <w:pPr>
              <w:rPr>
                <w:rFonts w:ascii="Helvetica" w:hAnsi="Helvetica" w:cs="Helvetica"/>
                <w:sz w:val="22"/>
                <w:szCs w:val="22"/>
              </w:rPr>
            </w:pPr>
            <w:r w:rsidRPr="004E2EC4">
              <w:rPr>
                <w:rFonts w:ascii="Helvetica" w:hAnsi="Helvetica" w:cs="Helvetica"/>
                <w:b/>
                <w:sz w:val="22"/>
                <w:szCs w:val="22"/>
              </w:rPr>
              <w:t xml:space="preserve"> </w:t>
            </w:r>
          </w:p>
          <w:p w14:paraId="07DA6505" w14:textId="77777777" w:rsidR="00CF7F22" w:rsidRDefault="0054590A" w:rsidP="00CF2D9F">
            <w:pPr>
              <w:pStyle w:val="ListParagraph"/>
              <w:numPr>
                <w:ilvl w:val="0"/>
                <w:numId w:val="1"/>
              </w:numPr>
              <w:rPr>
                <w:rFonts w:ascii="Helvetica" w:hAnsi="Helvetica" w:cs="Helvetica"/>
                <w:sz w:val="22"/>
                <w:szCs w:val="22"/>
              </w:rPr>
            </w:pPr>
            <w:r w:rsidRPr="004E2EC4">
              <w:rPr>
                <w:rFonts w:ascii="Helvetica" w:hAnsi="Helvetica" w:cs="Helvetica"/>
                <w:sz w:val="22"/>
                <w:szCs w:val="22"/>
              </w:rPr>
              <w:t>Ability to learn and understand medical terminology related to Crohn’s disease and ulcerative colitis</w:t>
            </w:r>
          </w:p>
          <w:p w14:paraId="07E55CBB" w14:textId="791638BF" w:rsidR="008965EB" w:rsidRPr="00206CD0" w:rsidRDefault="00CF7F22" w:rsidP="00206CD0">
            <w:pPr>
              <w:pStyle w:val="ListParagraph"/>
              <w:numPr>
                <w:ilvl w:val="0"/>
                <w:numId w:val="1"/>
              </w:numPr>
              <w:rPr>
                <w:rFonts w:ascii="Helvetica" w:hAnsi="Helvetica" w:cs="Helvetica"/>
                <w:sz w:val="22"/>
                <w:szCs w:val="22"/>
              </w:rPr>
            </w:pPr>
            <w:r>
              <w:rPr>
                <w:rFonts w:ascii="Helvetica" w:hAnsi="Helvetica" w:cs="Helvetica"/>
                <w:sz w:val="22"/>
                <w:szCs w:val="22"/>
              </w:rPr>
              <w:t xml:space="preserve">Interest in </w:t>
            </w:r>
            <w:r w:rsidR="002C6880">
              <w:rPr>
                <w:rFonts w:ascii="Helvetica" w:hAnsi="Helvetica" w:cs="Helvetica"/>
                <w:sz w:val="22"/>
                <w:szCs w:val="22"/>
              </w:rPr>
              <w:t>creating video content for social media platforms</w:t>
            </w:r>
            <w:r w:rsidR="0054590A" w:rsidRPr="004E2EC4">
              <w:rPr>
                <w:rFonts w:ascii="Helvetica" w:hAnsi="Helvetica" w:cs="Helvetica"/>
                <w:sz w:val="22"/>
                <w:szCs w:val="22"/>
              </w:rPr>
              <w:t xml:space="preserve"> </w:t>
            </w:r>
          </w:p>
          <w:p w14:paraId="284C1C7E" w14:textId="77777777" w:rsidR="00AC0F50" w:rsidRPr="004E2EC4" w:rsidRDefault="00AC0F50" w:rsidP="00AC0F50">
            <w:pPr>
              <w:numPr>
                <w:ilvl w:val="0"/>
                <w:numId w:val="1"/>
              </w:numPr>
              <w:rPr>
                <w:rFonts w:ascii="Helvetica" w:hAnsi="Helvetica" w:cs="Helvetica"/>
                <w:sz w:val="22"/>
                <w:szCs w:val="22"/>
              </w:rPr>
            </w:pPr>
            <w:r w:rsidRPr="004E2EC4">
              <w:rPr>
                <w:rFonts w:ascii="Helvetica" w:hAnsi="Helvetica" w:cs="Helvetica"/>
                <w:sz w:val="22"/>
                <w:szCs w:val="22"/>
              </w:rPr>
              <w:t>Empathy for people living with chronic illnesses</w:t>
            </w:r>
          </w:p>
          <w:p w14:paraId="04396108" w14:textId="77777777" w:rsidR="00AC0F50" w:rsidRPr="004E2EC4" w:rsidRDefault="00AC0F50" w:rsidP="00AC0F50">
            <w:pPr>
              <w:pStyle w:val="ListParagraph"/>
              <w:ind w:left="360"/>
              <w:rPr>
                <w:rFonts w:ascii="Helvetica" w:hAnsi="Helvetica" w:cs="Helvetica"/>
                <w:sz w:val="22"/>
                <w:szCs w:val="22"/>
              </w:rPr>
            </w:pPr>
          </w:p>
          <w:p w14:paraId="303F04F3" w14:textId="77777777" w:rsidR="0054590A" w:rsidRPr="004E2EC4" w:rsidRDefault="0054590A" w:rsidP="00CF2D9F">
            <w:pPr>
              <w:pStyle w:val="ListParagraph"/>
              <w:ind w:left="360"/>
              <w:rPr>
                <w:rFonts w:ascii="Helvetica" w:hAnsi="Helvetica" w:cs="Helvetica"/>
                <w:sz w:val="22"/>
                <w:szCs w:val="22"/>
              </w:rPr>
            </w:pPr>
          </w:p>
          <w:p w14:paraId="7CADB5DD" w14:textId="77777777" w:rsidR="0054590A" w:rsidRPr="004E2EC4" w:rsidRDefault="0054590A" w:rsidP="00CF2D9F">
            <w:pPr>
              <w:pStyle w:val="ListParagraph"/>
              <w:ind w:left="360"/>
              <w:rPr>
                <w:rFonts w:ascii="Helvetica" w:hAnsi="Helvetica" w:cs="Helvetica"/>
                <w:sz w:val="22"/>
                <w:szCs w:val="22"/>
              </w:rPr>
            </w:pPr>
          </w:p>
          <w:p w14:paraId="2F26EC74" w14:textId="77777777" w:rsidR="0054590A" w:rsidRPr="004E2EC4" w:rsidRDefault="0054590A" w:rsidP="00CF2D9F">
            <w:pPr>
              <w:spacing w:before="120" w:after="180"/>
              <w:rPr>
                <w:rFonts w:ascii="Helvetica" w:hAnsi="Helvetica" w:cs="Helvetica"/>
                <w:sz w:val="22"/>
                <w:szCs w:val="22"/>
              </w:rPr>
            </w:pPr>
          </w:p>
        </w:tc>
      </w:tr>
      <w:bookmarkEnd w:id="0"/>
    </w:tbl>
    <w:p w14:paraId="4331DE1A" w14:textId="77777777" w:rsidR="0054590A" w:rsidRPr="004E2EC4" w:rsidRDefault="0054590A" w:rsidP="0054590A">
      <w:pPr>
        <w:rPr>
          <w:rFonts w:ascii="Helvetica" w:hAnsi="Helvetica" w:cs="Helvetica"/>
          <w:sz w:val="22"/>
          <w:szCs w:val="22"/>
        </w:rPr>
      </w:pPr>
    </w:p>
    <w:p w14:paraId="6B22741F" w14:textId="77777777" w:rsidR="0054590A" w:rsidRPr="004E2EC4" w:rsidRDefault="0054590A" w:rsidP="0054590A">
      <w:pPr>
        <w:rPr>
          <w:rFonts w:ascii="Helvetica" w:hAnsi="Helvetica" w:cs="Helvetica"/>
          <w:sz w:val="22"/>
          <w:szCs w:val="22"/>
        </w:rPr>
      </w:pPr>
    </w:p>
    <w:p w14:paraId="6C573E0A" w14:textId="77777777" w:rsidR="009F5EAB" w:rsidRPr="004E2EC4" w:rsidRDefault="00F82981">
      <w:pPr>
        <w:rPr>
          <w:rFonts w:ascii="Helvetica" w:hAnsi="Helvetica" w:cs="Helvetica"/>
          <w:sz w:val="22"/>
          <w:szCs w:val="22"/>
        </w:rPr>
      </w:pPr>
    </w:p>
    <w:sectPr w:rsidR="009F5EAB" w:rsidRPr="004E2EC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7E55C" w14:textId="77777777" w:rsidR="00F82981" w:rsidRDefault="00F82981" w:rsidP="00EE72B2">
      <w:r>
        <w:separator/>
      </w:r>
    </w:p>
  </w:endnote>
  <w:endnote w:type="continuationSeparator" w:id="0">
    <w:p w14:paraId="27D3592D" w14:textId="77777777" w:rsidR="00F82981" w:rsidRDefault="00F82981" w:rsidP="00EE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C74A" w14:textId="77777777" w:rsidR="00BF5FFD" w:rsidRDefault="00BF5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50FC" w14:textId="0A5BEAAE" w:rsidR="00DF4DB4" w:rsidRPr="00DF4DB4" w:rsidRDefault="00DF4DB4" w:rsidP="00DF4DB4">
    <w:pPr>
      <w:tabs>
        <w:tab w:val="center" w:pos="4153"/>
        <w:tab w:val="right" w:pos="8306"/>
      </w:tabs>
      <w:rPr>
        <w:rFonts w:ascii="Century Gothic" w:hAnsi="Century Gothic" w:cs="Arial"/>
        <w:sz w:val="16"/>
      </w:rPr>
    </w:pPr>
    <w:r>
      <w:rPr>
        <w:rFonts w:ascii="Century Gothic" w:hAnsi="Century Gothic" w:cs="Arial"/>
        <w:sz w:val="16"/>
      </w:rPr>
      <w:t>Fundraising</w:t>
    </w:r>
    <w:r w:rsidR="003836F7">
      <w:rPr>
        <w:rFonts w:ascii="Century Gothic" w:hAnsi="Century Gothic" w:cs="Arial"/>
        <w:sz w:val="16"/>
      </w:rPr>
      <w:t xml:space="preserve"> and Digital Marketing</w:t>
    </w:r>
    <w:r>
      <w:rPr>
        <w:rFonts w:ascii="Century Gothic" w:hAnsi="Century Gothic" w:cs="Arial"/>
        <w:sz w:val="16"/>
      </w:rPr>
      <w:t xml:space="preserve"> Assistant</w:t>
    </w:r>
    <w:r w:rsidRPr="00DF4DB4">
      <w:rPr>
        <w:rFonts w:ascii="Century Gothic" w:hAnsi="Century Gothic" w:cs="Arial"/>
        <w:sz w:val="16"/>
      </w:rPr>
      <w:t xml:space="preserve"> - Position Description </w:t>
    </w:r>
  </w:p>
  <w:p w14:paraId="55A2AC1C" w14:textId="747F36B6" w:rsidR="00DF4DB4" w:rsidRPr="00DF4DB4" w:rsidRDefault="00BF5FFD" w:rsidP="00DF4DB4">
    <w:pPr>
      <w:tabs>
        <w:tab w:val="center" w:pos="4153"/>
        <w:tab w:val="right" w:pos="8306"/>
      </w:tabs>
      <w:rPr>
        <w:rFonts w:ascii="Century Gothic" w:hAnsi="Century Gothic" w:cs="Arial"/>
        <w:sz w:val="16"/>
      </w:rPr>
    </w:pPr>
    <w:r>
      <w:rPr>
        <w:rFonts w:ascii="Century Gothic" w:hAnsi="Century Gothic" w:cs="Arial"/>
        <w:sz w:val="16"/>
      </w:rPr>
      <w:t>April</w:t>
    </w:r>
    <w:r w:rsidR="00DF4DB4" w:rsidRPr="00DF4DB4">
      <w:rPr>
        <w:rFonts w:ascii="Century Gothic" w:hAnsi="Century Gothic" w:cs="Arial"/>
        <w:sz w:val="16"/>
      </w:rPr>
      <w:t xml:space="preserve"> 2022                                                                                                                                                                                                          </w:t>
    </w:r>
  </w:p>
  <w:p w14:paraId="66B089E7" w14:textId="77777777" w:rsidR="009130FF" w:rsidRDefault="009130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D04B" w14:textId="77777777" w:rsidR="00BF5FFD" w:rsidRDefault="00BF5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3A36E" w14:textId="77777777" w:rsidR="00F82981" w:rsidRDefault="00F82981" w:rsidP="00EE72B2">
      <w:r>
        <w:separator/>
      </w:r>
    </w:p>
  </w:footnote>
  <w:footnote w:type="continuationSeparator" w:id="0">
    <w:p w14:paraId="42FFFD98" w14:textId="77777777" w:rsidR="00F82981" w:rsidRDefault="00F82981" w:rsidP="00EE7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0130" w14:textId="77777777" w:rsidR="00BF5FFD" w:rsidRDefault="00BF5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80BA" w14:textId="3AD407B3" w:rsidR="009130FF" w:rsidRDefault="009130FF">
    <w:pPr>
      <w:pStyle w:val="Header"/>
    </w:pPr>
    <w:r>
      <w:tab/>
    </w:r>
    <w:r>
      <w:rPr>
        <w:noProof/>
      </w:rPr>
      <w:drawing>
        <wp:inline distT="0" distB="0" distL="0" distR="0" wp14:anchorId="190ABE61" wp14:editId="17E86A64">
          <wp:extent cx="1958340" cy="1023648"/>
          <wp:effectExtent l="0" t="0" r="3810" b="508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4347" cy="104769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AD64" w14:textId="77777777" w:rsidR="00BF5FFD" w:rsidRDefault="00BF5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7A12"/>
    <w:multiLevelType w:val="hybridMultilevel"/>
    <w:tmpl w:val="971A56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5674322"/>
    <w:multiLevelType w:val="hybridMultilevel"/>
    <w:tmpl w:val="615EE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8E1680"/>
    <w:multiLevelType w:val="hybridMultilevel"/>
    <w:tmpl w:val="A0A42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B917C3"/>
    <w:multiLevelType w:val="hybridMultilevel"/>
    <w:tmpl w:val="6EF64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05149401">
    <w:abstractNumId w:val="0"/>
  </w:num>
  <w:num w:numId="2" w16cid:durableId="1402480109">
    <w:abstractNumId w:val="3"/>
  </w:num>
  <w:num w:numId="3" w16cid:durableId="281616138">
    <w:abstractNumId w:val="1"/>
  </w:num>
  <w:num w:numId="4" w16cid:durableId="621958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90A"/>
    <w:rsid w:val="00012926"/>
    <w:rsid w:val="0001730D"/>
    <w:rsid w:val="00025D8F"/>
    <w:rsid w:val="00030A1C"/>
    <w:rsid w:val="00036F63"/>
    <w:rsid w:val="0004067A"/>
    <w:rsid w:val="000421F1"/>
    <w:rsid w:val="000A31E9"/>
    <w:rsid w:val="000E5808"/>
    <w:rsid w:val="0010082B"/>
    <w:rsid w:val="0011731A"/>
    <w:rsid w:val="00124A10"/>
    <w:rsid w:val="00142C76"/>
    <w:rsid w:val="001467A0"/>
    <w:rsid w:val="0015379C"/>
    <w:rsid w:val="001622E8"/>
    <w:rsid w:val="00195BC3"/>
    <w:rsid w:val="001B5BEF"/>
    <w:rsid w:val="001D1CA1"/>
    <w:rsid w:val="001E7E32"/>
    <w:rsid w:val="001F38B6"/>
    <w:rsid w:val="001F3F3A"/>
    <w:rsid w:val="00206CD0"/>
    <w:rsid w:val="00246CFC"/>
    <w:rsid w:val="002665BD"/>
    <w:rsid w:val="002B3F9F"/>
    <w:rsid w:val="002C6880"/>
    <w:rsid w:val="002D74EA"/>
    <w:rsid w:val="002F0740"/>
    <w:rsid w:val="002F692D"/>
    <w:rsid w:val="003145E9"/>
    <w:rsid w:val="003836F7"/>
    <w:rsid w:val="003840AD"/>
    <w:rsid w:val="00391198"/>
    <w:rsid w:val="003A6608"/>
    <w:rsid w:val="003D5FA3"/>
    <w:rsid w:val="003E618A"/>
    <w:rsid w:val="003F6CBA"/>
    <w:rsid w:val="00434293"/>
    <w:rsid w:val="00437113"/>
    <w:rsid w:val="00460113"/>
    <w:rsid w:val="004825E9"/>
    <w:rsid w:val="00491BBF"/>
    <w:rsid w:val="00494C9D"/>
    <w:rsid w:val="004A37CF"/>
    <w:rsid w:val="004A5B6D"/>
    <w:rsid w:val="004C52A0"/>
    <w:rsid w:val="004C68C6"/>
    <w:rsid w:val="004E2EC4"/>
    <w:rsid w:val="004E6664"/>
    <w:rsid w:val="004F08C9"/>
    <w:rsid w:val="00512C66"/>
    <w:rsid w:val="005267BF"/>
    <w:rsid w:val="005329DA"/>
    <w:rsid w:val="00535701"/>
    <w:rsid w:val="00543D76"/>
    <w:rsid w:val="005446DD"/>
    <w:rsid w:val="0054590A"/>
    <w:rsid w:val="005464A0"/>
    <w:rsid w:val="00556DDC"/>
    <w:rsid w:val="00567E70"/>
    <w:rsid w:val="0057242A"/>
    <w:rsid w:val="00580279"/>
    <w:rsid w:val="00596D9A"/>
    <w:rsid w:val="005A4120"/>
    <w:rsid w:val="005B0FA5"/>
    <w:rsid w:val="005B3DF8"/>
    <w:rsid w:val="005E7E0E"/>
    <w:rsid w:val="005F1B74"/>
    <w:rsid w:val="00603FA3"/>
    <w:rsid w:val="00611389"/>
    <w:rsid w:val="00612A83"/>
    <w:rsid w:val="0061335A"/>
    <w:rsid w:val="00633CF0"/>
    <w:rsid w:val="00643493"/>
    <w:rsid w:val="00654549"/>
    <w:rsid w:val="00657E5B"/>
    <w:rsid w:val="00681748"/>
    <w:rsid w:val="006A2DD4"/>
    <w:rsid w:val="006E3EE3"/>
    <w:rsid w:val="006F0DEC"/>
    <w:rsid w:val="006F4EA7"/>
    <w:rsid w:val="007001E2"/>
    <w:rsid w:val="0070122D"/>
    <w:rsid w:val="00703DC5"/>
    <w:rsid w:val="00741C7D"/>
    <w:rsid w:val="00751559"/>
    <w:rsid w:val="00762A80"/>
    <w:rsid w:val="007732F0"/>
    <w:rsid w:val="00784E60"/>
    <w:rsid w:val="007C22A9"/>
    <w:rsid w:val="007F3308"/>
    <w:rsid w:val="00851D1A"/>
    <w:rsid w:val="008724A3"/>
    <w:rsid w:val="008965EB"/>
    <w:rsid w:val="008A76E2"/>
    <w:rsid w:val="008B66FA"/>
    <w:rsid w:val="008C43DE"/>
    <w:rsid w:val="008E65C9"/>
    <w:rsid w:val="009130FF"/>
    <w:rsid w:val="00915D35"/>
    <w:rsid w:val="009329C9"/>
    <w:rsid w:val="00957F9D"/>
    <w:rsid w:val="00987113"/>
    <w:rsid w:val="009B48A5"/>
    <w:rsid w:val="009C418A"/>
    <w:rsid w:val="009C4C42"/>
    <w:rsid w:val="009D0F8A"/>
    <w:rsid w:val="009D6DC6"/>
    <w:rsid w:val="009E4926"/>
    <w:rsid w:val="009E56C6"/>
    <w:rsid w:val="009E70B4"/>
    <w:rsid w:val="009F3A34"/>
    <w:rsid w:val="00A3217D"/>
    <w:rsid w:val="00A33AD7"/>
    <w:rsid w:val="00A33C33"/>
    <w:rsid w:val="00A47281"/>
    <w:rsid w:val="00A5735E"/>
    <w:rsid w:val="00A85E39"/>
    <w:rsid w:val="00A902E5"/>
    <w:rsid w:val="00A9139B"/>
    <w:rsid w:val="00AC0F50"/>
    <w:rsid w:val="00AD1E22"/>
    <w:rsid w:val="00AE14CF"/>
    <w:rsid w:val="00AE7AA1"/>
    <w:rsid w:val="00AF768A"/>
    <w:rsid w:val="00B25F5E"/>
    <w:rsid w:val="00B435A7"/>
    <w:rsid w:val="00BC1D52"/>
    <w:rsid w:val="00BC2CF0"/>
    <w:rsid w:val="00BD58E0"/>
    <w:rsid w:val="00BF1779"/>
    <w:rsid w:val="00BF5FFD"/>
    <w:rsid w:val="00C03D02"/>
    <w:rsid w:val="00C12726"/>
    <w:rsid w:val="00C14753"/>
    <w:rsid w:val="00C26224"/>
    <w:rsid w:val="00C46D1E"/>
    <w:rsid w:val="00C5119F"/>
    <w:rsid w:val="00C538D7"/>
    <w:rsid w:val="00C62EDC"/>
    <w:rsid w:val="00C72CBD"/>
    <w:rsid w:val="00C75144"/>
    <w:rsid w:val="00C7641C"/>
    <w:rsid w:val="00C824A8"/>
    <w:rsid w:val="00CE1DDE"/>
    <w:rsid w:val="00CF27C6"/>
    <w:rsid w:val="00CF7F22"/>
    <w:rsid w:val="00D01646"/>
    <w:rsid w:val="00D07DC5"/>
    <w:rsid w:val="00D1232D"/>
    <w:rsid w:val="00D47028"/>
    <w:rsid w:val="00D6319F"/>
    <w:rsid w:val="00D64780"/>
    <w:rsid w:val="00D82441"/>
    <w:rsid w:val="00D84CD6"/>
    <w:rsid w:val="00DB25D3"/>
    <w:rsid w:val="00DC0A25"/>
    <w:rsid w:val="00DC7EF7"/>
    <w:rsid w:val="00DF4DB4"/>
    <w:rsid w:val="00E3454F"/>
    <w:rsid w:val="00E5089F"/>
    <w:rsid w:val="00E57985"/>
    <w:rsid w:val="00E62126"/>
    <w:rsid w:val="00E65BE3"/>
    <w:rsid w:val="00E73023"/>
    <w:rsid w:val="00E7563A"/>
    <w:rsid w:val="00E849C4"/>
    <w:rsid w:val="00EC0B7B"/>
    <w:rsid w:val="00ED00C9"/>
    <w:rsid w:val="00EE72B2"/>
    <w:rsid w:val="00EF7260"/>
    <w:rsid w:val="00F019AD"/>
    <w:rsid w:val="00F03829"/>
    <w:rsid w:val="00F07ECF"/>
    <w:rsid w:val="00F10AC0"/>
    <w:rsid w:val="00F206F8"/>
    <w:rsid w:val="00F2597F"/>
    <w:rsid w:val="00F358C6"/>
    <w:rsid w:val="00F37165"/>
    <w:rsid w:val="00F74F30"/>
    <w:rsid w:val="00F82981"/>
    <w:rsid w:val="00F90C33"/>
    <w:rsid w:val="00FC0D77"/>
    <w:rsid w:val="00FE3BA4"/>
    <w:rsid w:val="00FF53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7A8FA"/>
  <w15:chartTrackingRefBased/>
  <w15:docId w15:val="{635F5ACE-EDB4-4DC4-A082-9AF7FA6A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17D"/>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54590A"/>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4590A"/>
    <w:pPr>
      <w:keepNext/>
      <w:jc w:val="center"/>
      <w:outlineLvl w:val="3"/>
    </w:pPr>
    <w:rPr>
      <w:rFonts w:ascii="Arial" w:hAnsi="Arial" w:cs="Arial"/>
      <w:b/>
      <w:bCs/>
      <w:i/>
      <w:iCs/>
    </w:rPr>
  </w:style>
  <w:style w:type="paragraph" w:styleId="Heading5">
    <w:name w:val="heading 5"/>
    <w:basedOn w:val="Normal"/>
    <w:next w:val="Normal"/>
    <w:link w:val="Heading5Char"/>
    <w:qFormat/>
    <w:rsid w:val="0054590A"/>
    <w:pPr>
      <w:keepNext/>
      <w:outlineLvl w:val="4"/>
    </w:pPr>
    <w:rPr>
      <w:rFonts w:ascii="Arial" w:hAnsi="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590A"/>
    <w:rPr>
      <w:rFonts w:ascii="Arial" w:eastAsia="Times New Roman" w:hAnsi="Arial" w:cs="Arial"/>
      <w:b/>
      <w:bCs/>
      <w:sz w:val="26"/>
      <w:szCs w:val="26"/>
      <w:lang w:val="en-GB"/>
    </w:rPr>
  </w:style>
  <w:style w:type="character" w:customStyle="1" w:styleId="Heading4Char">
    <w:name w:val="Heading 4 Char"/>
    <w:basedOn w:val="DefaultParagraphFont"/>
    <w:link w:val="Heading4"/>
    <w:rsid w:val="0054590A"/>
    <w:rPr>
      <w:rFonts w:ascii="Arial" w:eastAsia="Times New Roman" w:hAnsi="Arial" w:cs="Arial"/>
      <w:b/>
      <w:bCs/>
      <w:i/>
      <w:iCs/>
      <w:sz w:val="24"/>
      <w:szCs w:val="24"/>
      <w:lang w:val="en-GB"/>
    </w:rPr>
  </w:style>
  <w:style w:type="character" w:customStyle="1" w:styleId="Heading5Char">
    <w:name w:val="Heading 5 Char"/>
    <w:basedOn w:val="DefaultParagraphFont"/>
    <w:link w:val="Heading5"/>
    <w:rsid w:val="0054590A"/>
    <w:rPr>
      <w:rFonts w:ascii="Arial" w:eastAsia="Times New Roman" w:hAnsi="Arial" w:cs="Times New Roman"/>
      <w:b/>
      <w:sz w:val="20"/>
      <w:szCs w:val="20"/>
      <w:lang w:val="en-US"/>
    </w:rPr>
  </w:style>
  <w:style w:type="paragraph" w:styleId="Header">
    <w:name w:val="header"/>
    <w:basedOn w:val="Normal"/>
    <w:link w:val="HeaderChar"/>
    <w:rsid w:val="0054590A"/>
    <w:pPr>
      <w:tabs>
        <w:tab w:val="center" w:pos="4153"/>
        <w:tab w:val="right" w:pos="8306"/>
      </w:tabs>
    </w:pPr>
  </w:style>
  <w:style w:type="character" w:customStyle="1" w:styleId="HeaderChar">
    <w:name w:val="Header Char"/>
    <w:basedOn w:val="DefaultParagraphFont"/>
    <w:link w:val="Header"/>
    <w:rsid w:val="0054590A"/>
    <w:rPr>
      <w:rFonts w:ascii="Times New Roman" w:eastAsia="Times New Roman" w:hAnsi="Times New Roman" w:cs="Times New Roman"/>
      <w:sz w:val="24"/>
      <w:szCs w:val="24"/>
      <w:lang w:val="en-GB"/>
    </w:rPr>
  </w:style>
  <w:style w:type="paragraph" w:styleId="ListParagraph">
    <w:name w:val="List Paragraph"/>
    <w:basedOn w:val="Normal"/>
    <w:uiPriority w:val="99"/>
    <w:qFormat/>
    <w:rsid w:val="0054590A"/>
    <w:pPr>
      <w:ind w:left="720"/>
    </w:pPr>
  </w:style>
  <w:style w:type="paragraph" w:styleId="Footer">
    <w:name w:val="footer"/>
    <w:basedOn w:val="Normal"/>
    <w:link w:val="FooterChar"/>
    <w:uiPriority w:val="99"/>
    <w:unhideWhenUsed/>
    <w:rsid w:val="00EE72B2"/>
    <w:pPr>
      <w:tabs>
        <w:tab w:val="center" w:pos="4513"/>
        <w:tab w:val="right" w:pos="9026"/>
      </w:tabs>
    </w:pPr>
  </w:style>
  <w:style w:type="character" w:customStyle="1" w:styleId="FooterChar">
    <w:name w:val="Footer Char"/>
    <w:basedOn w:val="DefaultParagraphFont"/>
    <w:link w:val="Footer"/>
    <w:uiPriority w:val="99"/>
    <w:rsid w:val="00EE72B2"/>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BF5FFD"/>
    <w:rPr>
      <w:sz w:val="16"/>
      <w:szCs w:val="16"/>
    </w:rPr>
  </w:style>
  <w:style w:type="paragraph" w:styleId="CommentText">
    <w:name w:val="annotation text"/>
    <w:basedOn w:val="Normal"/>
    <w:link w:val="CommentTextChar"/>
    <w:uiPriority w:val="99"/>
    <w:unhideWhenUsed/>
    <w:rsid w:val="00BF5FFD"/>
    <w:rPr>
      <w:sz w:val="20"/>
      <w:szCs w:val="20"/>
    </w:rPr>
  </w:style>
  <w:style w:type="character" w:customStyle="1" w:styleId="CommentTextChar">
    <w:name w:val="Comment Text Char"/>
    <w:basedOn w:val="DefaultParagraphFont"/>
    <w:link w:val="CommentText"/>
    <w:uiPriority w:val="99"/>
    <w:rsid w:val="00BF5FF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F5FFD"/>
    <w:rPr>
      <w:b/>
      <w:bCs/>
    </w:rPr>
  </w:style>
  <w:style w:type="character" w:customStyle="1" w:styleId="CommentSubjectChar">
    <w:name w:val="Comment Subject Char"/>
    <w:basedOn w:val="CommentTextChar"/>
    <w:link w:val="CommentSubject"/>
    <w:uiPriority w:val="99"/>
    <w:semiHidden/>
    <w:rsid w:val="00BF5FFD"/>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James</dc:creator>
  <cp:keywords/>
  <dc:description/>
  <cp:lastModifiedBy>Stacey James</cp:lastModifiedBy>
  <cp:revision>2</cp:revision>
  <dcterms:created xsi:type="dcterms:W3CDTF">2022-04-20T08:04:00Z</dcterms:created>
  <dcterms:modified xsi:type="dcterms:W3CDTF">2022-04-20T08:04:00Z</dcterms:modified>
</cp:coreProperties>
</file>