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336E6" w14:textId="77777777" w:rsidR="004272DC" w:rsidRPr="00555403" w:rsidRDefault="004272DC" w:rsidP="00C911F4">
      <w:pPr>
        <w:rPr>
          <w:rFonts w:ascii="Arial" w:hAnsi="Arial" w:cs="Arial"/>
          <w:b/>
          <w:bCs/>
          <w:sz w:val="22"/>
          <w:szCs w:val="22"/>
        </w:rPr>
      </w:pPr>
    </w:p>
    <w:tbl>
      <w:tblPr>
        <w:tblStyle w:val="GridTable1Light-Accent1"/>
        <w:tblpPr w:leftFromText="180" w:rightFromText="180" w:vertAnchor="page" w:horzAnchor="margin" w:tblpY="2266"/>
        <w:tblW w:w="10031" w:type="dxa"/>
        <w:tblBorders>
          <w:top w:val="single" w:sz="4" w:space="0" w:color="361263"/>
          <w:left w:val="single" w:sz="4" w:space="0" w:color="361263"/>
          <w:bottom w:val="single" w:sz="4" w:space="0" w:color="361263"/>
          <w:right w:val="single" w:sz="4" w:space="0" w:color="361263"/>
          <w:insideH w:val="single" w:sz="4" w:space="0" w:color="361263"/>
          <w:insideV w:val="single" w:sz="4" w:space="0" w:color="361263"/>
        </w:tblBorders>
        <w:tblLayout w:type="fixed"/>
        <w:tblLook w:val="0000" w:firstRow="0" w:lastRow="0" w:firstColumn="0" w:lastColumn="0" w:noHBand="0" w:noVBand="0"/>
      </w:tblPr>
      <w:tblGrid>
        <w:gridCol w:w="1728"/>
        <w:gridCol w:w="3767"/>
        <w:gridCol w:w="1276"/>
        <w:gridCol w:w="3260"/>
      </w:tblGrid>
      <w:tr w:rsidR="00CA0D10" w:rsidRPr="00555403" w14:paraId="2E8E8F04" w14:textId="77777777" w:rsidTr="00385575">
        <w:trPr>
          <w:trHeight w:val="689"/>
        </w:trPr>
        <w:tc>
          <w:tcPr>
            <w:tcW w:w="1728" w:type="dxa"/>
            <w:vMerge w:val="restart"/>
            <w:shd w:val="clear" w:color="auto" w:fill="F5F1E7"/>
          </w:tcPr>
          <w:p w14:paraId="2E8E8F00" w14:textId="16F69F70" w:rsidR="00CA0D10" w:rsidRPr="00555403" w:rsidRDefault="00CA0D10" w:rsidP="0074050E">
            <w:pPr>
              <w:rPr>
                <w:rFonts w:ascii="Arial" w:hAnsi="Arial" w:cs="Arial"/>
                <w:b/>
                <w:bCs/>
                <w:sz w:val="22"/>
                <w:szCs w:val="22"/>
              </w:rPr>
            </w:pPr>
            <w:r w:rsidRPr="00555403">
              <w:rPr>
                <w:rFonts w:ascii="Arial" w:hAnsi="Arial" w:cs="Arial"/>
                <w:b/>
                <w:bCs/>
                <w:sz w:val="22"/>
                <w:szCs w:val="22"/>
              </w:rPr>
              <w:t>Position Title</w:t>
            </w:r>
          </w:p>
        </w:tc>
        <w:tc>
          <w:tcPr>
            <w:tcW w:w="3767" w:type="dxa"/>
            <w:vMerge w:val="restart"/>
            <w:shd w:val="clear" w:color="auto" w:fill="F5F1E7"/>
          </w:tcPr>
          <w:p w14:paraId="09CE7008" w14:textId="77777777" w:rsidR="006A2DCE" w:rsidRPr="00555403" w:rsidRDefault="006A2DCE" w:rsidP="006A2DCE">
            <w:pPr>
              <w:pStyle w:val="Header"/>
              <w:rPr>
                <w:rFonts w:ascii="Arial" w:hAnsi="Arial" w:cs="Arial"/>
                <w:bCs/>
                <w:sz w:val="22"/>
                <w:szCs w:val="22"/>
              </w:rPr>
            </w:pPr>
            <w:bookmarkStart w:id="0" w:name="_Hlk216699497"/>
            <w:r w:rsidRPr="00555403">
              <w:rPr>
                <w:rFonts w:ascii="Arial" w:hAnsi="Arial" w:cs="Arial"/>
                <w:bCs/>
                <w:sz w:val="22"/>
                <w:szCs w:val="22"/>
              </w:rPr>
              <w:t>Volunteer &amp; Programs</w:t>
            </w:r>
          </w:p>
          <w:p w14:paraId="2E8E8F01" w14:textId="4FACA751" w:rsidR="00CA0D10" w:rsidRPr="00555403" w:rsidRDefault="006A2DCE" w:rsidP="006A2DCE">
            <w:pPr>
              <w:pStyle w:val="Header"/>
              <w:tabs>
                <w:tab w:val="clear" w:pos="4153"/>
                <w:tab w:val="clear" w:pos="8306"/>
              </w:tabs>
              <w:rPr>
                <w:rFonts w:ascii="Arial" w:hAnsi="Arial" w:cs="Arial"/>
                <w:bCs/>
                <w:sz w:val="22"/>
                <w:szCs w:val="22"/>
              </w:rPr>
            </w:pPr>
            <w:r w:rsidRPr="00555403">
              <w:rPr>
                <w:rFonts w:ascii="Arial" w:hAnsi="Arial" w:cs="Arial"/>
                <w:bCs/>
                <w:sz w:val="22"/>
                <w:szCs w:val="22"/>
              </w:rPr>
              <w:t>Coordinator</w:t>
            </w:r>
            <w:bookmarkEnd w:id="0"/>
          </w:p>
        </w:tc>
        <w:tc>
          <w:tcPr>
            <w:tcW w:w="1276" w:type="dxa"/>
            <w:shd w:val="clear" w:color="auto" w:fill="F5F1E7"/>
          </w:tcPr>
          <w:p w14:paraId="2E8E8F02" w14:textId="77777777" w:rsidR="00CA0D10" w:rsidRPr="00555403" w:rsidRDefault="00CA0D10" w:rsidP="0074050E">
            <w:pPr>
              <w:pStyle w:val="Heading5"/>
              <w:rPr>
                <w:rFonts w:cs="Arial"/>
                <w:bCs/>
                <w:sz w:val="22"/>
                <w:szCs w:val="22"/>
              </w:rPr>
            </w:pPr>
            <w:r w:rsidRPr="00555403">
              <w:rPr>
                <w:rFonts w:cs="Arial"/>
                <w:bCs/>
                <w:sz w:val="22"/>
                <w:szCs w:val="22"/>
              </w:rPr>
              <w:t>Tenure</w:t>
            </w:r>
          </w:p>
        </w:tc>
        <w:tc>
          <w:tcPr>
            <w:tcW w:w="3260" w:type="dxa"/>
            <w:shd w:val="clear" w:color="auto" w:fill="F5F1E7"/>
          </w:tcPr>
          <w:p w14:paraId="2E8E8F03" w14:textId="2DC79B6A" w:rsidR="00CA0D10" w:rsidRPr="00555403" w:rsidRDefault="001C16F5" w:rsidP="0074050E">
            <w:pPr>
              <w:rPr>
                <w:rFonts w:ascii="Arial" w:hAnsi="Arial" w:cs="Arial"/>
                <w:sz w:val="22"/>
                <w:szCs w:val="22"/>
              </w:rPr>
            </w:pPr>
            <w:r w:rsidRPr="00555403">
              <w:rPr>
                <w:rFonts w:ascii="Arial" w:hAnsi="Arial" w:cs="Arial"/>
                <w:sz w:val="22"/>
                <w:szCs w:val="22"/>
              </w:rPr>
              <w:t>Permanent</w:t>
            </w:r>
          </w:p>
        </w:tc>
      </w:tr>
      <w:tr w:rsidR="00CA0D10" w:rsidRPr="00555403" w14:paraId="582DF9A3" w14:textId="77777777" w:rsidTr="00385575">
        <w:trPr>
          <w:trHeight w:val="689"/>
        </w:trPr>
        <w:tc>
          <w:tcPr>
            <w:tcW w:w="1728" w:type="dxa"/>
            <w:vMerge/>
            <w:shd w:val="clear" w:color="auto" w:fill="F5F1E7"/>
          </w:tcPr>
          <w:p w14:paraId="05DD4AC5" w14:textId="77777777" w:rsidR="00CA0D10" w:rsidRPr="00555403" w:rsidRDefault="00CA0D10" w:rsidP="0074050E">
            <w:pPr>
              <w:rPr>
                <w:rFonts w:ascii="Arial" w:hAnsi="Arial" w:cs="Arial"/>
                <w:b/>
                <w:bCs/>
                <w:sz w:val="22"/>
                <w:szCs w:val="22"/>
              </w:rPr>
            </w:pPr>
          </w:p>
        </w:tc>
        <w:tc>
          <w:tcPr>
            <w:tcW w:w="3767" w:type="dxa"/>
            <w:vMerge/>
            <w:shd w:val="clear" w:color="auto" w:fill="F5F1E7"/>
          </w:tcPr>
          <w:p w14:paraId="158A0EC2" w14:textId="77777777" w:rsidR="00CA0D10" w:rsidRPr="00555403" w:rsidRDefault="00CA0D10" w:rsidP="0074050E">
            <w:pPr>
              <w:pStyle w:val="Header"/>
              <w:tabs>
                <w:tab w:val="clear" w:pos="4153"/>
                <w:tab w:val="clear" w:pos="8306"/>
              </w:tabs>
              <w:rPr>
                <w:rFonts w:ascii="Arial" w:hAnsi="Arial" w:cs="Arial"/>
                <w:bCs/>
                <w:sz w:val="22"/>
                <w:szCs w:val="22"/>
              </w:rPr>
            </w:pPr>
          </w:p>
        </w:tc>
        <w:tc>
          <w:tcPr>
            <w:tcW w:w="1276" w:type="dxa"/>
            <w:shd w:val="clear" w:color="auto" w:fill="F5F1E7"/>
          </w:tcPr>
          <w:p w14:paraId="6C64DBE0" w14:textId="5F179ADE" w:rsidR="00CA0D10" w:rsidRPr="00555403" w:rsidRDefault="00CA0D10" w:rsidP="0074050E">
            <w:pPr>
              <w:pStyle w:val="Heading5"/>
              <w:rPr>
                <w:rFonts w:cs="Arial"/>
                <w:bCs/>
                <w:sz w:val="22"/>
                <w:szCs w:val="22"/>
              </w:rPr>
            </w:pPr>
            <w:r w:rsidRPr="00555403">
              <w:rPr>
                <w:rFonts w:cs="Arial"/>
                <w:bCs/>
                <w:sz w:val="22"/>
                <w:szCs w:val="22"/>
              </w:rPr>
              <w:t>FTE</w:t>
            </w:r>
          </w:p>
        </w:tc>
        <w:tc>
          <w:tcPr>
            <w:tcW w:w="3260" w:type="dxa"/>
            <w:shd w:val="clear" w:color="auto" w:fill="F5F1E7"/>
          </w:tcPr>
          <w:p w14:paraId="74541170" w14:textId="279D1895" w:rsidR="00CA0D10" w:rsidRPr="00555403" w:rsidRDefault="00CA0D10" w:rsidP="0074050E">
            <w:pPr>
              <w:rPr>
                <w:rFonts w:ascii="Arial" w:hAnsi="Arial" w:cs="Arial"/>
                <w:sz w:val="22"/>
                <w:szCs w:val="22"/>
              </w:rPr>
            </w:pPr>
            <w:r w:rsidRPr="00555403">
              <w:rPr>
                <w:rFonts w:ascii="Arial" w:hAnsi="Arial" w:cs="Arial"/>
                <w:sz w:val="22"/>
                <w:szCs w:val="22"/>
              </w:rPr>
              <w:t xml:space="preserve">0.8-1.0 </w:t>
            </w:r>
          </w:p>
        </w:tc>
      </w:tr>
      <w:tr w:rsidR="00AF484C" w:rsidRPr="00555403" w14:paraId="2E8E8F0A" w14:textId="77777777" w:rsidTr="00D4742D">
        <w:trPr>
          <w:trHeight w:val="690"/>
        </w:trPr>
        <w:tc>
          <w:tcPr>
            <w:tcW w:w="1728" w:type="dxa"/>
            <w:shd w:val="clear" w:color="auto" w:fill="F5F1E7"/>
          </w:tcPr>
          <w:p w14:paraId="2E8E8F05" w14:textId="77777777" w:rsidR="00AF484C" w:rsidRPr="00555403" w:rsidRDefault="00AF484C" w:rsidP="0074050E">
            <w:pPr>
              <w:rPr>
                <w:rFonts w:ascii="Arial" w:hAnsi="Arial" w:cs="Arial"/>
                <w:b/>
                <w:bCs/>
                <w:sz w:val="22"/>
                <w:szCs w:val="22"/>
              </w:rPr>
            </w:pPr>
            <w:r w:rsidRPr="00555403">
              <w:rPr>
                <w:rFonts w:ascii="Arial" w:hAnsi="Arial" w:cs="Arial"/>
                <w:b/>
                <w:bCs/>
                <w:sz w:val="22"/>
                <w:szCs w:val="22"/>
              </w:rPr>
              <w:t>Reporting to</w:t>
            </w:r>
          </w:p>
        </w:tc>
        <w:tc>
          <w:tcPr>
            <w:tcW w:w="3767" w:type="dxa"/>
            <w:shd w:val="clear" w:color="auto" w:fill="F5F1E7"/>
          </w:tcPr>
          <w:p w14:paraId="2E8E8F06" w14:textId="48089A13" w:rsidR="00AF484C" w:rsidRPr="00555403" w:rsidRDefault="00AF484C" w:rsidP="0074050E">
            <w:pPr>
              <w:rPr>
                <w:rFonts w:ascii="Arial" w:hAnsi="Arial" w:cs="Arial"/>
                <w:sz w:val="22"/>
                <w:szCs w:val="22"/>
              </w:rPr>
            </w:pPr>
            <w:r w:rsidRPr="00555403">
              <w:rPr>
                <w:rFonts w:ascii="Arial" w:hAnsi="Arial" w:cs="Arial"/>
                <w:sz w:val="22"/>
                <w:szCs w:val="22"/>
              </w:rPr>
              <w:t>Wayne Massuger</w:t>
            </w:r>
          </w:p>
        </w:tc>
        <w:tc>
          <w:tcPr>
            <w:tcW w:w="4536" w:type="dxa"/>
            <w:gridSpan w:val="2"/>
            <w:shd w:val="clear" w:color="auto" w:fill="F5F1E7"/>
          </w:tcPr>
          <w:p w14:paraId="2E8E8F09" w14:textId="51B89F17" w:rsidR="00AF484C" w:rsidRPr="00555403" w:rsidRDefault="00AF484C" w:rsidP="00201E96">
            <w:pPr>
              <w:tabs>
                <w:tab w:val="left" w:pos="288"/>
              </w:tabs>
              <w:rPr>
                <w:rFonts w:ascii="Arial" w:hAnsi="Arial" w:cs="Arial"/>
                <w:sz w:val="22"/>
                <w:szCs w:val="22"/>
              </w:rPr>
            </w:pPr>
            <w:r w:rsidRPr="00555403">
              <w:rPr>
                <w:rFonts w:ascii="Arial" w:hAnsi="Arial" w:cs="Arial"/>
                <w:sz w:val="22"/>
                <w:szCs w:val="22"/>
              </w:rPr>
              <w:t>Head – Quality, Research and Support Programs</w:t>
            </w:r>
          </w:p>
        </w:tc>
      </w:tr>
      <w:tr w:rsidR="00086BEA" w:rsidRPr="00555403" w14:paraId="2E8E8F0F" w14:textId="77777777" w:rsidTr="00BD5F0E">
        <w:tc>
          <w:tcPr>
            <w:tcW w:w="1728" w:type="dxa"/>
            <w:shd w:val="clear" w:color="auto" w:fill="F5F1E7"/>
          </w:tcPr>
          <w:p w14:paraId="2E8E8F0B" w14:textId="77777777" w:rsidR="00086BEA" w:rsidRPr="00555403" w:rsidRDefault="00086BEA" w:rsidP="0074050E">
            <w:pPr>
              <w:rPr>
                <w:rFonts w:ascii="Arial" w:hAnsi="Arial" w:cs="Arial"/>
                <w:b/>
                <w:bCs/>
                <w:sz w:val="22"/>
                <w:szCs w:val="22"/>
              </w:rPr>
            </w:pPr>
            <w:r w:rsidRPr="00555403">
              <w:rPr>
                <w:rFonts w:ascii="Arial" w:hAnsi="Arial" w:cs="Arial"/>
                <w:b/>
                <w:bCs/>
                <w:sz w:val="22"/>
                <w:szCs w:val="22"/>
              </w:rPr>
              <w:t>Located</w:t>
            </w:r>
          </w:p>
        </w:tc>
        <w:tc>
          <w:tcPr>
            <w:tcW w:w="8303" w:type="dxa"/>
            <w:gridSpan w:val="3"/>
            <w:shd w:val="clear" w:color="auto" w:fill="F5F1E7"/>
          </w:tcPr>
          <w:p w14:paraId="2E8E8F0E" w14:textId="368CCA93" w:rsidR="00086BEA" w:rsidRPr="00555403" w:rsidRDefault="00086BEA" w:rsidP="00086BEA">
            <w:pPr>
              <w:rPr>
                <w:rFonts w:ascii="Arial" w:hAnsi="Arial" w:cs="Arial"/>
                <w:b/>
                <w:i/>
                <w:iCs/>
                <w:sz w:val="22"/>
                <w:szCs w:val="22"/>
              </w:rPr>
            </w:pPr>
            <w:r w:rsidRPr="00555403">
              <w:rPr>
                <w:rFonts w:ascii="Arial" w:hAnsi="Arial" w:cs="Arial"/>
                <w:iCs/>
                <w:sz w:val="22"/>
                <w:szCs w:val="22"/>
              </w:rPr>
              <w:t>Level 1,363 Camberwell Road Camberwell</w:t>
            </w:r>
          </w:p>
        </w:tc>
      </w:tr>
      <w:tr w:rsidR="00180E91" w:rsidRPr="00555403" w14:paraId="2E8E8F13" w14:textId="77777777" w:rsidTr="00385575">
        <w:tc>
          <w:tcPr>
            <w:tcW w:w="1728" w:type="dxa"/>
            <w:shd w:val="clear" w:color="auto" w:fill="F5F1E7"/>
          </w:tcPr>
          <w:p w14:paraId="2E8E8F10" w14:textId="77777777" w:rsidR="00180E91" w:rsidRPr="00555403" w:rsidRDefault="00180E91" w:rsidP="00180E91">
            <w:pPr>
              <w:rPr>
                <w:rFonts w:ascii="Arial" w:hAnsi="Arial" w:cs="Arial"/>
                <w:b/>
                <w:bCs/>
                <w:sz w:val="22"/>
                <w:szCs w:val="22"/>
              </w:rPr>
            </w:pPr>
            <w:r w:rsidRPr="00555403">
              <w:rPr>
                <w:rFonts w:ascii="Arial" w:hAnsi="Arial" w:cs="Arial"/>
                <w:b/>
                <w:bCs/>
                <w:sz w:val="22"/>
                <w:szCs w:val="22"/>
              </w:rPr>
              <w:t>Document created by</w:t>
            </w:r>
          </w:p>
        </w:tc>
        <w:tc>
          <w:tcPr>
            <w:tcW w:w="5043" w:type="dxa"/>
            <w:gridSpan w:val="2"/>
            <w:shd w:val="clear" w:color="auto" w:fill="F5F1E7"/>
          </w:tcPr>
          <w:p w14:paraId="2E8E8F11" w14:textId="45C17283" w:rsidR="00180E91" w:rsidRPr="00555403" w:rsidRDefault="00180E91" w:rsidP="00180E91">
            <w:pPr>
              <w:rPr>
                <w:rFonts w:ascii="Arial" w:hAnsi="Arial" w:cs="Arial"/>
                <w:iCs/>
                <w:sz w:val="22"/>
                <w:szCs w:val="22"/>
              </w:rPr>
            </w:pPr>
            <w:r w:rsidRPr="00555403">
              <w:rPr>
                <w:rFonts w:ascii="Arial" w:hAnsi="Arial" w:cs="Arial"/>
                <w:iCs/>
                <w:sz w:val="22"/>
                <w:szCs w:val="22"/>
              </w:rPr>
              <w:t>Georgie Stayches</w:t>
            </w:r>
          </w:p>
        </w:tc>
        <w:tc>
          <w:tcPr>
            <w:tcW w:w="3260" w:type="dxa"/>
            <w:shd w:val="clear" w:color="auto" w:fill="F5F1E7"/>
          </w:tcPr>
          <w:p w14:paraId="2E8E8F12" w14:textId="11C9C269" w:rsidR="00180E91" w:rsidRPr="00555403" w:rsidRDefault="00131018" w:rsidP="00180E91">
            <w:pPr>
              <w:rPr>
                <w:rFonts w:ascii="Arial" w:hAnsi="Arial" w:cs="Arial"/>
                <w:iCs/>
                <w:sz w:val="22"/>
                <w:szCs w:val="22"/>
              </w:rPr>
            </w:pPr>
            <w:r w:rsidRPr="00555403">
              <w:rPr>
                <w:rFonts w:ascii="Arial" w:hAnsi="Arial" w:cs="Arial"/>
                <w:iCs/>
                <w:sz w:val="22"/>
                <w:szCs w:val="22"/>
              </w:rPr>
              <w:t>2017</w:t>
            </w:r>
          </w:p>
        </w:tc>
      </w:tr>
      <w:tr w:rsidR="00180E91" w:rsidRPr="00555403" w14:paraId="2E8E8F17" w14:textId="77777777" w:rsidTr="00290956">
        <w:tc>
          <w:tcPr>
            <w:tcW w:w="1728" w:type="dxa"/>
            <w:shd w:val="clear" w:color="auto" w:fill="F5F1E7"/>
          </w:tcPr>
          <w:p w14:paraId="2E8E8F14" w14:textId="77777777" w:rsidR="00180E91" w:rsidRPr="00555403" w:rsidRDefault="00180E91" w:rsidP="00180E91">
            <w:pPr>
              <w:rPr>
                <w:rFonts w:ascii="Arial" w:hAnsi="Arial" w:cs="Arial"/>
                <w:b/>
                <w:bCs/>
                <w:sz w:val="22"/>
                <w:szCs w:val="22"/>
              </w:rPr>
            </w:pPr>
            <w:r w:rsidRPr="00555403">
              <w:rPr>
                <w:rFonts w:ascii="Arial" w:hAnsi="Arial" w:cs="Arial"/>
                <w:b/>
                <w:bCs/>
                <w:sz w:val="22"/>
                <w:szCs w:val="22"/>
              </w:rPr>
              <w:t>Approved by</w:t>
            </w:r>
          </w:p>
        </w:tc>
        <w:tc>
          <w:tcPr>
            <w:tcW w:w="8303" w:type="dxa"/>
            <w:gridSpan w:val="3"/>
            <w:shd w:val="clear" w:color="auto" w:fill="F5F1E7"/>
          </w:tcPr>
          <w:p w14:paraId="2E8E8F16" w14:textId="4DC13792" w:rsidR="00180E91" w:rsidRPr="00555403" w:rsidRDefault="00180E91" w:rsidP="00180E91">
            <w:pPr>
              <w:rPr>
                <w:rFonts w:ascii="Arial" w:hAnsi="Arial" w:cs="Arial"/>
                <w:b/>
                <w:iCs/>
                <w:sz w:val="22"/>
                <w:szCs w:val="22"/>
              </w:rPr>
            </w:pPr>
            <w:r w:rsidRPr="00555403">
              <w:rPr>
                <w:rFonts w:ascii="Arial" w:hAnsi="Arial" w:cs="Arial"/>
                <w:iCs/>
                <w:sz w:val="22"/>
                <w:szCs w:val="22"/>
              </w:rPr>
              <w:t>Leanne Raven CEO</w:t>
            </w:r>
          </w:p>
        </w:tc>
      </w:tr>
      <w:tr w:rsidR="00180E91" w:rsidRPr="00555403" w14:paraId="2E8E8F1C" w14:textId="77777777" w:rsidTr="00873BD6">
        <w:tc>
          <w:tcPr>
            <w:tcW w:w="1728" w:type="dxa"/>
            <w:shd w:val="clear" w:color="auto" w:fill="F5F1E7"/>
          </w:tcPr>
          <w:p w14:paraId="2E8E8F18" w14:textId="77777777" w:rsidR="00180E91" w:rsidRPr="00555403" w:rsidRDefault="00180E91" w:rsidP="00180E91">
            <w:pPr>
              <w:rPr>
                <w:rFonts w:ascii="Arial" w:hAnsi="Arial" w:cs="Arial"/>
                <w:b/>
                <w:bCs/>
                <w:sz w:val="22"/>
                <w:szCs w:val="22"/>
              </w:rPr>
            </w:pPr>
            <w:r w:rsidRPr="00555403">
              <w:rPr>
                <w:rFonts w:ascii="Arial" w:hAnsi="Arial" w:cs="Arial"/>
                <w:b/>
                <w:bCs/>
                <w:sz w:val="22"/>
                <w:szCs w:val="22"/>
              </w:rPr>
              <w:t>Reviewed/</w:t>
            </w:r>
          </w:p>
          <w:p w14:paraId="2E8E8F19" w14:textId="77777777" w:rsidR="00180E91" w:rsidRPr="00555403" w:rsidRDefault="00180E91" w:rsidP="00180E91">
            <w:pPr>
              <w:rPr>
                <w:rFonts w:ascii="Arial" w:hAnsi="Arial" w:cs="Arial"/>
                <w:b/>
                <w:bCs/>
                <w:sz w:val="22"/>
                <w:szCs w:val="22"/>
              </w:rPr>
            </w:pPr>
            <w:r w:rsidRPr="00555403">
              <w:rPr>
                <w:rFonts w:ascii="Arial" w:hAnsi="Arial" w:cs="Arial"/>
                <w:b/>
                <w:bCs/>
                <w:sz w:val="22"/>
                <w:szCs w:val="22"/>
              </w:rPr>
              <w:t xml:space="preserve">updated </w:t>
            </w:r>
          </w:p>
        </w:tc>
        <w:tc>
          <w:tcPr>
            <w:tcW w:w="8303" w:type="dxa"/>
            <w:gridSpan w:val="3"/>
            <w:shd w:val="clear" w:color="auto" w:fill="F5F1E7"/>
          </w:tcPr>
          <w:p w14:paraId="2E8E8F1B" w14:textId="58C3F158" w:rsidR="00180E91" w:rsidRPr="00555403" w:rsidRDefault="00180E91" w:rsidP="00180E91">
            <w:pPr>
              <w:rPr>
                <w:rFonts w:ascii="Arial" w:hAnsi="Arial" w:cs="Arial"/>
                <w:i/>
                <w:iCs/>
                <w:sz w:val="22"/>
                <w:szCs w:val="22"/>
              </w:rPr>
            </w:pPr>
            <w:r w:rsidRPr="00555403">
              <w:rPr>
                <w:rFonts w:ascii="Arial" w:hAnsi="Arial" w:cs="Arial"/>
                <w:sz w:val="22"/>
                <w:szCs w:val="22"/>
              </w:rPr>
              <w:t>1</w:t>
            </w:r>
            <w:r w:rsidR="00131018" w:rsidRPr="00555403">
              <w:rPr>
                <w:rFonts w:ascii="Arial" w:hAnsi="Arial" w:cs="Arial"/>
                <w:sz w:val="22"/>
                <w:szCs w:val="22"/>
              </w:rPr>
              <w:t>5</w:t>
            </w:r>
            <w:r w:rsidRPr="00555403">
              <w:rPr>
                <w:rFonts w:ascii="Arial" w:hAnsi="Arial" w:cs="Arial"/>
                <w:sz w:val="22"/>
                <w:szCs w:val="22"/>
              </w:rPr>
              <w:t xml:space="preserve"> December 2025</w:t>
            </w:r>
          </w:p>
        </w:tc>
      </w:tr>
    </w:tbl>
    <w:p w14:paraId="05A7FC13" w14:textId="77777777" w:rsidR="0074050E" w:rsidRPr="00555403" w:rsidRDefault="0074050E" w:rsidP="00F75D09">
      <w:pPr>
        <w:autoSpaceDE w:val="0"/>
        <w:autoSpaceDN w:val="0"/>
        <w:adjustRightInd w:val="0"/>
        <w:rPr>
          <w:rFonts w:ascii="Arial" w:hAnsi="Arial" w:cs="Arial"/>
          <w:b/>
          <w:bCs/>
          <w:sz w:val="22"/>
          <w:szCs w:val="22"/>
        </w:rPr>
      </w:pPr>
    </w:p>
    <w:p w14:paraId="59E5E512" w14:textId="77777777" w:rsidR="00B309DD" w:rsidRPr="00555403" w:rsidRDefault="00B309DD" w:rsidP="00F75D09">
      <w:pPr>
        <w:autoSpaceDE w:val="0"/>
        <w:autoSpaceDN w:val="0"/>
        <w:adjustRightInd w:val="0"/>
        <w:rPr>
          <w:rFonts w:ascii="Arial" w:hAnsi="Arial" w:cs="Arial"/>
          <w:b/>
          <w:bCs/>
          <w:sz w:val="22"/>
          <w:szCs w:val="22"/>
        </w:rPr>
      </w:pPr>
    </w:p>
    <w:p w14:paraId="28C2AF01" w14:textId="77777777" w:rsidR="00186AB7" w:rsidRPr="00555403" w:rsidRDefault="00186AB7" w:rsidP="00F75D09">
      <w:pPr>
        <w:autoSpaceDE w:val="0"/>
        <w:autoSpaceDN w:val="0"/>
        <w:adjustRightInd w:val="0"/>
        <w:rPr>
          <w:rFonts w:ascii="Arial" w:hAnsi="Arial" w:cs="Arial"/>
          <w:b/>
          <w:bCs/>
          <w:sz w:val="22"/>
          <w:szCs w:val="22"/>
        </w:rPr>
      </w:pPr>
    </w:p>
    <w:p w14:paraId="41C1E171" w14:textId="4B12BBFD" w:rsidR="00F75D09" w:rsidRPr="00555403" w:rsidRDefault="00F75D09" w:rsidP="00F75D09">
      <w:pPr>
        <w:autoSpaceDE w:val="0"/>
        <w:autoSpaceDN w:val="0"/>
        <w:adjustRightInd w:val="0"/>
        <w:rPr>
          <w:rFonts w:ascii="Arial" w:hAnsi="Arial" w:cs="Arial"/>
          <w:b/>
          <w:bCs/>
          <w:sz w:val="22"/>
          <w:szCs w:val="22"/>
        </w:rPr>
      </w:pPr>
      <w:r w:rsidRPr="00555403">
        <w:rPr>
          <w:rFonts w:ascii="Arial" w:hAnsi="Arial" w:cs="Arial"/>
          <w:b/>
          <w:bCs/>
          <w:sz w:val="22"/>
          <w:szCs w:val="22"/>
        </w:rPr>
        <w:t>Crohn’s &amp; Colitis Australia (CCA) Vision</w:t>
      </w:r>
    </w:p>
    <w:p w14:paraId="784AFDAE" w14:textId="11CA238A" w:rsidR="0065616A" w:rsidRPr="00555403" w:rsidRDefault="00F31C89" w:rsidP="00F75D09">
      <w:pPr>
        <w:autoSpaceDE w:val="0"/>
        <w:autoSpaceDN w:val="0"/>
        <w:adjustRightInd w:val="0"/>
        <w:rPr>
          <w:rFonts w:ascii="Arial" w:hAnsi="Arial" w:cs="Arial"/>
          <w:bCs/>
          <w:color w:val="361263"/>
          <w:sz w:val="22"/>
          <w:szCs w:val="22"/>
        </w:rPr>
      </w:pPr>
      <w:r w:rsidRPr="00555403">
        <w:rPr>
          <w:rFonts w:ascii="Arial" w:hAnsi="Arial" w:cs="Arial"/>
          <w:bCs/>
          <w:color w:val="361262"/>
          <w:sz w:val="22"/>
          <w:szCs w:val="22"/>
        </w:rPr>
        <w:t>At</w:t>
      </w:r>
      <w:r w:rsidRPr="00555403">
        <w:rPr>
          <w:rFonts w:ascii="Arial" w:hAnsi="Arial" w:cs="Arial"/>
          <w:bCs/>
          <w:color w:val="361262"/>
          <w:spacing w:val="-5"/>
          <w:sz w:val="22"/>
          <w:szCs w:val="22"/>
        </w:rPr>
        <w:t xml:space="preserve"> </w:t>
      </w:r>
      <w:r w:rsidRPr="00555403">
        <w:rPr>
          <w:rFonts w:ascii="Arial" w:hAnsi="Arial" w:cs="Arial"/>
          <w:bCs/>
          <w:color w:val="361262"/>
          <w:sz w:val="22"/>
          <w:szCs w:val="22"/>
        </w:rPr>
        <w:t>CCA</w:t>
      </w:r>
      <w:r w:rsidRPr="00555403">
        <w:rPr>
          <w:rFonts w:ascii="Arial" w:hAnsi="Arial" w:cs="Arial"/>
          <w:bCs/>
          <w:color w:val="361262"/>
          <w:spacing w:val="-8"/>
          <w:sz w:val="22"/>
          <w:szCs w:val="22"/>
        </w:rPr>
        <w:t xml:space="preserve"> </w:t>
      </w:r>
      <w:r w:rsidRPr="00555403">
        <w:rPr>
          <w:rFonts w:ascii="Arial" w:hAnsi="Arial" w:cs="Arial"/>
          <w:bCs/>
          <w:color w:val="361262"/>
          <w:sz w:val="22"/>
          <w:szCs w:val="22"/>
        </w:rPr>
        <w:t>we</w:t>
      </w:r>
      <w:r w:rsidRPr="00555403">
        <w:rPr>
          <w:rFonts w:ascii="Arial" w:hAnsi="Arial" w:cs="Arial"/>
          <w:bCs/>
          <w:color w:val="361262"/>
          <w:spacing w:val="-5"/>
          <w:sz w:val="22"/>
          <w:szCs w:val="22"/>
        </w:rPr>
        <w:t xml:space="preserve"> </w:t>
      </w:r>
      <w:r w:rsidRPr="00555403">
        <w:rPr>
          <w:rFonts w:ascii="Arial" w:hAnsi="Arial" w:cs="Arial"/>
          <w:bCs/>
          <w:color w:val="361262"/>
          <w:sz w:val="22"/>
          <w:szCs w:val="22"/>
        </w:rPr>
        <w:t>dream</w:t>
      </w:r>
      <w:r w:rsidRPr="00555403">
        <w:rPr>
          <w:rFonts w:ascii="Arial" w:hAnsi="Arial" w:cs="Arial"/>
          <w:bCs/>
          <w:color w:val="361262"/>
          <w:spacing w:val="-4"/>
          <w:sz w:val="22"/>
          <w:szCs w:val="22"/>
        </w:rPr>
        <w:t xml:space="preserve"> </w:t>
      </w:r>
      <w:r w:rsidRPr="00555403">
        <w:rPr>
          <w:rFonts w:ascii="Arial" w:hAnsi="Arial" w:cs="Arial"/>
          <w:bCs/>
          <w:color w:val="361262"/>
          <w:sz w:val="22"/>
          <w:szCs w:val="22"/>
        </w:rPr>
        <w:t>of</w:t>
      </w:r>
      <w:r w:rsidRPr="00555403">
        <w:rPr>
          <w:rFonts w:ascii="Arial" w:hAnsi="Arial" w:cs="Arial"/>
          <w:bCs/>
          <w:color w:val="361262"/>
          <w:spacing w:val="-5"/>
          <w:sz w:val="22"/>
          <w:szCs w:val="22"/>
        </w:rPr>
        <w:t xml:space="preserve"> </w:t>
      </w:r>
      <w:r w:rsidRPr="00555403">
        <w:rPr>
          <w:rFonts w:ascii="Arial" w:hAnsi="Arial" w:cs="Arial"/>
          <w:bCs/>
          <w:color w:val="361262"/>
          <w:sz w:val="22"/>
          <w:szCs w:val="22"/>
        </w:rPr>
        <w:t>a</w:t>
      </w:r>
      <w:r w:rsidRPr="00555403">
        <w:rPr>
          <w:rFonts w:ascii="Arial" w:hAnsi="Arial" w:cs="Arial"/>
          <w:bCs/>
          <w:color w:val="361262"/>
          <w:spacing w:val="-5"/>
          <w:sz w:val="22"/>
          <w:szCs w:val="22"/>
        </w:rPr>
        <w:t xml:space="preserve"> </w:t>
      </w:r>
      <w:r w:rsidRPr="00555403">
        <w:rPr>
          <w:rFonts w:ascii="Arial" w:hAnsi="Arial" w:cs="Arial"/>
          <w:bCs/>
          <w:color w:val="361262"/>
          <w:sz w:val="22"/>
          <w:szCs w:val="22"/>
        </w:rPr>
        <w:t>future</w:t>
      </w:r>
      <w:r w:rsidRPr="00555403">
        <w:rPr>
          <w:rFonts w:ascii="Arial" w:hAnsi="Arial" w:cs="Arial"/>
          <w:bCs/>
          <w:color w:val="361262"/>
          <w:spacing w:val="-5"/>
          <w:sz w:val="22"/>
          <w:szCs w:val="22"/>
        </w:rPr>
        <w:t xml:space="preserve"> </w:t>
      </w:r>
      <w:r w:rsidRPr="00555403">
        <w:rPr>
          <w:rFonts w:ascii="Arial" w:hAnsi="Arial" w:cs="Arial"/>
          <w:bCs/>
          <w:color w:val="361262"/>
          <w:sz w:val="22"/>
          <w:szCs w:val="22"/>
        </w:rPr>
        <w:t>that</w:t>
      </w:r>
      <w:r w:rsidRPr="00555403">
        <w:rPr>
          <w:rFonts w:ascii="Arial" w:hAnsi="Arial" w:cs="Arial"/>
          <w:bCs/>
          <w:color w:val="361262"/>
          <w:spacing w:val="-5"/>
          <w:sz w:val="22"/>
          <w:szCs w:val="22"/>
        </w:rPr>
        <w:t xml:space="preserve"> </w:t>
      </w:r>
      <w:r w:rsidRPr="00555403">
        <w:rPr>
          <w:rFonts w:ascii="Arial" w:hAnsi="Arial" w:cs="Arial"/>
          <w:bCs/>
          <w:color w:val="361262"/>
          <w:sz w:val="22"/>
          <w:szCs w:val="22"/>
        </w:rPr>
        <w:t>is</w:t>
      </w:r>
      <w:r w:rsidRPr="00555403">
        <w:rPr>
          <w:rFonts w:ascii="Arial" w:hAnsi="Arial" w:cs="Arial"/>
          <w:bCs/>
          <w:color w:val="361262"/>
          <w:spacing w:val="-4"/>
          <w:sz w:val="22"/>
          <w:szCs w:val="22"/>
        </w:rPr>
        <w:t xml:space="preserve"> </w:t>
      </w:r>
      <w:r w:rsidRPr="00555403">
        <w:rPr>
          <w:rFonts w:ascii="Arial" w:hAnsi="Arial" w:cs="Arial"/>
          <w:bCs/>
          <w:color w:val="361262"/>
          <w:sz w:val="22"/>
          <w:szCs w:val="22"/>
        </w:rPr>
        <w:t>free</w:t>
      </w:r>
      <w:r w:rsidRPr="00555403">
        <w:rPr>
          <w:rFonts w:ascii="Arial" w:hAnsi="Arial" w:cs="Arial"/>
          <w:bCs/>
          <w:color w:val="361262"/>
          <w:spacing w:val="-5"/>
          <w:sz w:val="22"/>
          <w:szCs w:val="22"/>
        </w:rPr>
        <w:t xml:space="preserve"> </w:t>
      </w:r>
      <w:r w:rsidRPr="00555403">
        <w:rPr>
          <w:rFonts w:ascii="Arial" w:hAnsi="Arial" w:cs="Arial"/>
          <w:bCs/>
          <w:color w:val="361262"/>
          <w:sz w:val="22"/>
          <w:szCs w:val="22"/>
        </w:rPr>
        <w:t>of</w:t>
      </w:r>
      <w:r w:rsidRPr="00555403">
        <w:rPr>
          <w:rFonts w:ascii="Arial" w:hAnsi="Arial" w:cs="Arial"/>
          <w:bCs/>
          <w:color w:val="361262"/>
          <w:spacing w:val="-5"/>
          <w:sz w:val="22"/>
          <w:szCs w:val="22"/>
        </w:rPr>
        <w:t xml:space="preserve"> </w:t>
      </w:r>
      <w:r w:rsidRPr="00555403">
        <w:rPr>
          <w:rFonts w:ascii="Arial" w:hAnsi="Arial" w:cs="Arial"/>
          <w:bCs/>
          <w:color w:val="361262"/>
          <w:sz w:val="22"/>
          <w:szCs w:val="22"/>
        </w:rPr>
        <w:t>Crohn’s</w:t>
      </w:r>
      <w:r w:rsidRPr="00555403">
        <w:rPr>
          <w:rFonts w:ascii="Arial" w:hAnsi="Arial" w:cs="Arial"/>
          <w:bCs/>
          <w:color w:val="361262"/>
          <w:spacing w:val="-5"/>
          <w:sz w:val="22"/>
          <w:szCs w:val="22"/>
        </w:rPr>
        <w:t xml:space="preserve"> </w:t>
      </w:r>
      <w:r w:rsidRPr="00555403">
        <w:rPr>
          <w:rFonts w:ascii="Arial" w:hAnsi="Arial" w:cs="Arial"/>
          <w:bCs/>
          <w:color w:val="361262"/>
          <w:sz w:val="22"/>
          <w:szCs w:val="22"/>
        </w:rPr>
        <w:t>and</w:t>
      </w:r>
      <w:r w:rsidRPr="00555403">
        <w:rPr>
          <w:rFonts w:ascii="Arial" w:hAnsi="Arial" w:cs="Arial"/>
          <w:bCs/>
          <w:color w:val="361262"/>
          <w:spacing w:val="-4"/>
          <w:sz w:val="22"/>
          <w:szCs w:val="22"/>
        </w:rPr>
        <w:t xml:space="preserve"> </w:t>
      </w:r>
      <w:r w:rsidRPr="00555403">
        <w:rPr>
          <w:rFonts w:ascii="Arial" w:hAnsi="Arial" w:cs="Arial"/>
          <w:bCs/>
          <w:color w:val="361262"/>
          <w:spacing w:val="-2"/>
          <w:sz w:val="22"/>
          <w:szCs w:val="22"/>
        </w:rPr>
        <w:t xml:space="preserve">colitis, </w:t>
      </w:r>
      <w:r w:rsidRPr="00555403">
        <w:rPr>
          <w:rFonts w:ascii="Arial" w:hAnsi="Arial" w:cs="Arial"/>
          <w:bCs/>
          <w:color w:val="361262"/>
          <w:sz w:val="22"/>
          <w:szCs w:val="22"/>
        </w:rPr>
        <w:t>empower</w:t>
      </w:r>
      <w:r w:rsidRPr="00555403">
        <w:rPr>
          <w:rFonts w:ascii="Arial" w:hAnsi="Arial" w:cs="Arial"/>
          <w:bCs/>
          <w:color w:val="361262"/>
          <w:spacing w:val="-5"/>
          <w:sz w:val="22"/>
          <w:szCs w:val="22"/>
        </w:rPr>
        <w:t xml:space="preserve">ing </w:t>
      </w:r>
      <w:r w:rsidRPr="00555403">
        <w:rPr>
          <w:rFonts w:ascii="Arial" w:hAnsi="Arial" w:cs="Arial"/>
          <w:bCs/>
          <w:color w:val="361262"/>
          <w:sz w:val="22"/>
          <w:szCs w:val="22"/>
        </w:rPr>
        <w:t>people</w:t>
      </w:r>
      <w:r w:rsidRPr="00555403">
        <w:rPr>
          <w:rFonts w:ascii="Arial" w:hAnsi="Arial" w:cs="Arial"/>
          <w:bCs/>
          <w:color w:val="361262"/>
          <w:spacing w:val="-5"/>
          <w:sz w:val="22"/>
          <w:szCs w:val="22"/>
        </w:rPr>
        <w:t xml:space="preserve"> </w:t>
      </w:r>
      <w:r w:rsidRPr="00555403">
        <w:rPr>
          <w:rFonts w:ascii="Arial" w:hAnsi="Arial" w:cs="Arial"/>
          <w:bCs/>
          <w:color w:val="361262"/>
          <w:sz w:val="22"/>
          <w:szCs w:val="22"/>
        </w:rPr>
        <w:t>to</w:t>
      </w:r>
      <w:r w:rsidRPr="00555403">
        <w:rPr>
          <w:rFonts w:ascii="Arial" w:hAnsi="Arial" w:cs="Arial"/>
          <w:bCs/>
          <w:color w:val="361262"/>
          <w:spacing w:val="-5"/>
          <w:sz w:val="22"/>
          <w:szCs w:val="22"/>
        </w:rPr>
        <w:t xml:space="preserve"> </w:t>
      </w:r>
      <w:r w:rsidRPr="00555403">
        <w:rPr>
          <w:rFonts w:ascii="Arial" w:hAnsi="Arial" w:cs="Arial"/>
          <w:bCs/>
          <w:color w:val="361262"/>
          <w:sz w:val="22"/>
          <w:szCs w:val="22"/>
        </w:rPr>
        <w:t>live</w:t>
      </w:r>
      <w:r w:rsidRPr="00555403">
        <w:rPr>
          <w:rFonts w:ascii="Arial" w:hAnsi="Arial" w:cs="Arial"/>
          <w:bCs/>
          <w:color w:val="361262"/>
          <w:spacing w:val="-4"/>
          <w:sz w:val="22"/>
          <w:szCs w:val="22"/>
        </w:rPr>
        <w:t xml:space="preserve"> </w:t>
      </w:r>
      <w:r w:rsidRPr="00555403">
        <w:rPr>
          <w:rFonts w:ascii="Arial" w:hAnsi="Arial" w:cs="Arial"/>
          <w:bCs/>
          <w:color w:val="361262"/>
          <w:sz w:val="22"/>
          <w:szCs w:val="22"/>
        </w:rPr>
        <w:t>fearlessly</w:t>
      </w:r>
      <w:r w:rsidRPr="00555403">
        <w:rPr>
          <w:rFonts w:ascii="Arial" w:hAnsi="Arial" w:cs="Arial"/>
          <w:bCs/>
          <w:color w:val="361262"/>
          <w:spacing w:val="-8"/>
          <w:sz w:val="22"/>
          <w:szCs w:val="22"/>
        </w:rPr>
        <w:t xml:space="preserve"> </w:t>
      </w:r>
      <w:r w:rsidRPr="00555403">
        <w:rPr>
          <w:rFonts w:ascii="Arial" w:hAnsi="Arial" w:cs="Arial"/>
          <w:bCs/>
          <w:color w:val="361262"/>
          <w:sz w:val="22"/>
          <w:szCs w:val="22"/>
        </w:rPr>
        <w:t>while</w:t>
      </w:r>
      <w:r w:rsidRPr="00555403">
        <w:rPr>
          <w:rFonts w:ascii="Arial" w:hAnsi="Arial" w:cs="Arial"/>
          <w:bCs/>
          <w:color w:val="361262"/>
          <w:spacing w:val="-5"/>
          <w:sz w:val="22"/>
          <w:szCs w:val="22"/>
        </w:rPr>
        <w:t xml:space="preserve"> </w:t>
      </w:r>
      <w:r w:rsidRPr="00555403">
        <w:rPr>
          <w:rFonts w:ascii="Arial" w:hAnsi="Arial" w:cs="Arial"/>
          <w:bCs/>
          <w:color w:val="361262"/>
          <w:sz w:val="22"/>
          <w:szCs w:val="22"/>
        </w:rPr>
        <w:t>we</w:t>
      </w:r>
      <w:r w:rsidRPr="00555403">
        <w:rPr>
          <w:rFonts w:ascii="Arial" w:hAnsi="Arial" w:cs="Arial"/>
          <w:bCs/>
          <w:color w:val="361262"/>
          <w:spacing w:val="-4"/>
          <w:sz w:val="22"/>
          <w:szCs w:val="22"/>
        </w:rPr>
        <w:t xml:space="preserve"> </w:t>
      </w:r>
      <w:r w:rsidRPr="00555403">
        <w:rPr>
          <w:rFonts w:ascii="Arial" w:hAnsi="Arial" w:cs="Arial"/>
          <w:bCs/>
          <w:color w:val="361262"/>
          <w:sz w:val="22"/>
          <w:szCs w:val="22"/>
        </w:rPr>
        <w:t>help</w:t>
      </w:r>
      <w:r w:rsidRPr="00555403">
        <w:rPr>
          <w:rFonts w:ascii="Arial" w:hAnsi="Arial" w:cs="Arial"/>
          <w:bCs/>
          <w:color w:val="361262"/>
          <w:spacing w:val="-5"/>
          <w:sz w:val="22"/>
          <w:szCs w:val="22"/>
        </w:rPr>
        <w:t xml:space="preserve"> </w:t>
      </w:r>
      <w:r w:rsidRPr="00555403">
        <w:rPr>
          <w:rFonts w:ascii="Arial" w:hAnsi="Arial" w:cs="Arial"/>
          <w:bCs/>
          <w:color w:val="361262"/>
          <w:sz w:val="22"/>
          <w:szCs w:val="22"/>
        </w:rPr>
        <w:t>search</w:t>
      </w:r>
      <w:r w:rsidRPr="00555403">
        <w:rPr>
          <w:rFonts w:ascii="Arial" w:hAnsi="Arial" w:cs="Arial"/>
          <w:bCs/>
          <w:color w:val="361262"/>
          <w:spacing w:val="-4"/>
          <w:sz w:val="22"/>
          <w:szCs w:val="22"/>
        </w:rPr>
        <w:t xml:space="preserve"> </w:t>
      </w:r>
      <w:r w:rsidRPr="00555403">
        <w:rPr>
          <w:rFonts w:ascii="Arial" w:hAnsi="Arial" w:cs="Arial"/>
          <w:bCs/>
          <w:color w:val="361262"/>
          <w:sz w:val="22"/>
          <w:szCs w:val="22"/>
        </w:rPr>
        <w:t>for</w:t>
      </w:r>
      <w:r w:rsidRPr="00555403">
        <w:rPr>
          <w:rFonts w:ascii="Arial" w:hAnsi="Arial" w:cs="Arial"/>
          <w:bCs/>
          <w:color w:val="361262"/>
          <w:spacing w:val="-5"/>
          <w:sz w:val="22"/>
          <w:szCs w:val="22"/>
        </w:rPr>
        <w:t xml:space="preserve"> </w:t>
      </w:r>
      <w:r w:rsidRPr="00555403">
        <w:rPr>
          <w:rFonts w:ascii="Arial" w:hAnsi="Arial" w:cs="Arial"/>
          <w:bCs/>
          <w:color w:val="361262"/>
          <w:sz w:val="22"/>
          <w:szCs w:val="22"/>
        </w:rPr>
        <w:t>a</w:t>
      </w:r>
      <w:r w:rsidRPr="00555403">
        <w:rPr>
          <w:rFonts w:ascii="Arial" w:hAnsi="Arial" w:cs="Arial"/>
          <w:bCs/>
          <w:color w:val="361262"/>
          <w:spacing w:val="-4"/>
          <w:sz w:val="22"/>
          <w:szCs w:val="22"/>
        </w:rPr>
        <w:t xml:space="preserve"> cure.</w:t>
      </w:r>
    </w:p>
    <w:p w14:paraId="4BA6D002" w14:textId="77777777" w:rsidR="001D4749" w:rsidRPr="00555403" w:rsidRDefault="001D4749" w:rsidP="00F75D09">
      <w:pPr>
        <w:autoSpaceDE w:val="0"/>
        <w:autoSpaceDN w:val="0"/>
        <w:adjustRightInd w:val="0"/>
        <w:rPr>
          <w:rFonts w:ascii="Arial" w:hAnsi="Arial" w:cs="Arial"/>
          <w:b/>
          <w:bCs/>
          <w:sz w:val="22"/>
          <w:szCs w:val="22"/>
        </w:rPr>
      </w:pPr>
    </w:p>
    <w:p w14:paraId="3A681E03" w14:textId="77777777" w:rsidR="00F4095F" w:rsidRPr="00555403" w:rsidRDefault="00F4095F" w:rsidP="00F4095F">
      <w:pPr>
        <w:autoSpaceDE w:val="0"/>
        <w:autoSpaceDN w:val="0"/>
        <w:adjustRightInd w:val="0"/>
        <w:rPr>
          <w:rFonts w:ascii="Arial" w:hAnsi="Arial" w:cs="Arial"/>
          <w:b/>
          <w:bCs/>
          <w:sz w:val="22"/>
          <w:szCs w:val="22"/>
        </w:rPr>
      </w:pPr>
      <w:r w:rsidRPr="00555403">
        <w:rPr>
          <w:rFonts w:ascii="Arial" w:hAnsi="Arial" w:cs="Arial"/>
          <w:b/>
          <w:bCs/>
          <w:sz w:val="22"/>
          <w:szCs w:val="22"/>
        </w:rPr>
        <w:t>Purpose</w:t>
      </w:r>
    </w:p>
    <w:p w14:paraId="47542046" w14:textId="77777777" w:rsidR="00F4095F" w:rsidRPr="00555403" w:rsidRDefault="00F4095F" w:rsidP="00F4095F">
      <w:pPr>
        <w:tabs>
          <w:tab w:val="left" w:pos="284"/>
          <w:tab w:val="left" w:pos="851"/>
        </w:tabs>
        <w:overflowPunct w:val="0"/>
        <w:autoSpaceDE w:val="0"/>
        <w:autoSpaceDN w:val="0"/>
        <w:adjustRightInd w:val="0"/>
        <w:contextualSpacing/>
        <w:rPr>
          <w:rFonts w:ascii="Arial" w:hAnsi="Arial" w:cs="Arial"/>
          <w:sz w:val="22"/>
          <w:szCs w:val="22"/>
        </w:rPr>
      </w:pPr>
      <w:r w:rsidRPr="00555403">
        <w:rPr>
          <w:rFonts w:ascii="Arial" w:hAnsi="Arial" w:cs="Arial"/>
          <w:sz w:val="22"/>
          <w:szCs w:val="22"/>
        </w:rPr>
        <w:t>We believe in being fearless, and at CCA we:</w:t>
      </w:r>
    </w:p>
    <w:p w14:paraId="0166E657" w14:textId="77777777" w:rsidR="00F4095F" w:rsidRPr="00555403" w:rsidRDefault="00F4095F" w:rsidP="00F4095F">
      <w:pPr>
        <w:pStyle w:val="ListParagraph"/>
        <w:numPr>
          <w:ilvl w:val="0"/>
          <w:numId w:val="11"/>
        </w:numPr>
        <w:tabs>
          <w:tab w:val="left" w:pos="284"/>
          <w:tab w:val="left" w:pos="851"/>
        </w:tabs>
        <w:overflowPunct w:val="0"/>
        <w:autoSpaceDE w:val="0"/>
        <w:autoSpaceDN w:val="0"/>
        <w:adjustRightInd w:val="0"/>
        <w:contextualSpacing/>
        <w:rPr>
          <w:rFonts w:ascii="Arial" w:hAnsi="Arial" w:cs="Arial"/>
          <w:sz w:val="22"/>
          <w:szCs w:val="22"/>
        </w:rPr>
      </w:pPr>
      <w:r w:rsidRPr="00555403">
        <w:rPr>
          <w:rFonts w:ascii="Arial" w:hAnsi="Arial" w:cs="Arial"/>
          <w:sz w:val="22"/>
          <w:szCs w:val="22"/>
        </w:rPr>
        <w:t>Improve quality of life by helping people understand, respond to and actively manage their</w:t>
      </w:r>
    </w:p>
    <w:p w14:paraId="639F40F7" w14:textId="77777777" w:rsidR="00F4095F" w:rsidRPr="00555403" w:rsidRDefault="00F4095F" w:rsidP="00E31E54">
      <w:pPr>
        <w:pStyle w:val="ListParagraph"/>
        <w:tabs>
          <w:tab w:val="left" w:pos="284"/>
          <w:tab w:val="left" w:pos="851"/>
        </w:tabs>
        <w:overflowPunct w:val="0"/>
        <w:autoSpaceDE w:val="0"/>
        <w:autoSpaceDN w:val="0"/>
        <w:adjustRightInd w:val="0"/>
        <w:contextualSpacing/>
        <w:rPr>
          <w:rFonts w:ascii="Arial" w:hAnsi="Arial" w:cs="Arial"/>
          <w:sz w:val="22"/>
          <w:szCs w:val="22"/>
        </w:rPr>
      </w:pPr>
      <w:r w:rsidRPr="00555403">
        <w:rPr>
          <w:rFonts w:ascii="Arial" w:hAnsi="Arial" w:cs="Arial"/>
          <w:sz w:val="22"/>
          <w:szCs w:val="22"/>
        </w:rPr>
        <w:t>care.</w:t>
      </w:r>
    </w:p>
    <w:p w14:paraId="6F8C27C2" w14:textId="77777777" w:rsidR="00F4095F" w:rsidRPr="00555403" w:rsidRDefault="00F4095F" w:rsidP="00F4095F">
      <w:pPr>
        <w:pStyle w:val="ListParagraph"/>
        <w:numPr>
          <w:ilvl w:val="0"/>
          <w:numId w:val="11"/>
        </w:numPr>
        <w:tabs>
          <w:tab w:val="left" w:pos="284"/>
          <w:tab w:val="left" w:pos="851"/>
        </w:tabs>
        <w:overflowPunct w:val="0"/>
        <w:autoSpaceDE w:val="0"/>
        <w:autoSpaceDN w:val="0"/>
        <w:adjustRightInd w:val="0"/>
        <w:contextualSpacing/>
        <w:rPr>
          <w:rFonts w:ascii="Arial" w:hAnsi="Arial" w:cs="Arial"/>
          <w:sz w:val="22"/>
          <w:szCs w:val="22"/>
        </w:rPr>
      </w:pPr>
      <w:r w:rsidRPr="00555403">
        <w:rPr>
          <w:rFonts w:ascii="Arial" w:hAnsi="Arial" w:cs="Arial"/>
          <w:sz w:val="22"/>
          <w:szCs w:val="22"/>
        </w:rPr>
        <w:t>Empower and support our community – encouraging innovation, advancing quality of care, and facilitating new knowledge informed by deeper research.</w:t>
      </w:r>
    </w:p>
    <w:p w14:paraId="6EDE3596" w14:textId="77777777" w:rsidR="00F4095F" w:rsidRPr="00555403" w:rsidRDefault="00F4095F" w:rsidP="00F4095F">
      <w:pPr>
        <w:pStyle w:val="ListParagraph"/>
        <w:numPr>
          <w:ilvl w:val="0"/>
          <w:numId w:val="11"/>
        </w:numPr>
        <w:tabs>
          <w:tab w:val="left" w:pos="284"/>
          <w:tab w:val="left" w:pos="851"/>
        </w:tabs>
        <w:overflowPunct w:val="0"/>
        <w:autoSpaceDE w:val="0"/>
        <w:autoSpaceDN w:val="0"/>
        <w:adjustRightInd w:val="0"/>
        <w:contextualSpacing/>
        <w:rPr>
          <w:rFonts w:ascii="Arial" w:hAnsi="Arial" w:cs="Arial"/>
          <w:sz w:val="22"/>
          <w:szCs w:val="22"/>
        </w:rPr>
      </w:pPr>
      <w:r w:rsidRPr="00555403">
        <w:rPr>
          <w:rFonts w:ascii="Arial" w:hAnsi="Arial" w:cs="Arial"/>
          <w:sz w:val="22"/>
          <w:szCs w:val="22"/>
        </w:rPr>
        <w:t>Advocate, educate and facilitate, leading tough conversations about taboo topics.</w:t>
      </w:r>
    </w:p>
    <w:p w14:paraId="5DBA9BEC" w14:textId="77777777" w:rsidR="00F4095F" w:rsidRPr="00555403" w:rsidRDefault="00F4095F" w:rsidP="00F4095F">
      <w:pPr>
        <w:tabs>
          <w:tab w:val="left" w:pos="284"/>
          <w:tab w:val="left" w:pos="851"/>
        </w:tabs>
        <w:overflowPunct w:val="0"/>
        <w:autoSpaceDE w:val="0"/>
        <w:autoSpaceDN w:val="0"/>
        <w:adjustRightInd w:val="0"/>
        <w:contextualSpacing/>
        <w:rPr>
          <w:rFonts w:ascii="Arial" w:hAnsi="Arial" w:cs="Arial"/>
          <w:sz w:val="22"/>
          <w:szCs w:val="22"/>
        </w:rPr>
      </w:pPr>
      <w:r w:rsidRPr="00555403">
        <w:rPr>
          <w:rFonts w:ascii="Arial" w:hAnsi="Arial" w:cs="Arial"/>
          <w:sz w:val="22"/>
          <w:szCs w:val="22"/>
        </w:rPr>
        <w:t>We want people to be authentic and unapologetic about their Crohn’s or Colitis – whether that leaves them laughing or crying. We know being fearless means there will still be bad days, bad months, or bad years – this is a long-term and life-altering condition – it’s about giving people the</w:t>
      </w:r>
    </w:p>
    <w:p w14:paraId="5AFCA43E" w14:textId="77777777" w:rsidR="00F4095F" w:rsidRPr="00555403" w:rsidRDefault="00F4095F" w:rsidP="00F4095F">
      <w:pPr>
        <w:tabs>
          <w:tab w:val="left" w:pos="284"/>
          <w:tab w:val="left" w:pos="851"/>
        </w:tabs>
        <w:overflowPunct w:val="0"/>
        <w:autoSpaceDE w:val="0"/>
        <w:autoSpaceDN w:val="0"/>
        <w:adjustRightInd w:val="0"/>
        <w:contextualSpacing/>
        <w:rPr>
          <w:rFonts w:ascii="Arial" w:hAnsi="Arial" w:cs="Arial"/>
          <w:sz w:val="22"/>
          <w:szCs w:val="22"/>
        </w:rPr>
      </w:pPr>
      <w:r w:rsidRPr="00555403">
        <w:rPr>
          <w:rFonts w:ascii="Arial" w:hAnsi="Arial" w:cs="Arial"/>
          <w:sz w:val="22"/>
          <w:szCs w:val="22"/>
        </w:rPr>
        <w:t>courage, confidence, and the ability to face things head on.</w:t>
      </w:r>
    </w:p>
    <w:p w14:paraId="2935D3DD" w14:textId="77777777" w:rsidR="00F4095F" w:rsidRPr="00555403" w:rsidRDefault="00F4095F" w:rsidP="00F4095F">
      <w:pPr>
        <w:tabs>
          <w:tab w:val="left" w:pos="284"/>
          <w:tab w:val="left" w:pos="851"/>
        </w:tabs>
        <w:overflowPunct w:val="0"/>
        <w:autoSpaceDE w:val="0"/>
        <w:autoSpaceDN w:val="0"/>
        <w:adjustRightInd w:val="0"/>
        <w:contextualSpacing/>
        <w:rPr>
          <w:rFonts w:ascii="Arial" w:hAnsi="Arial" w:cs="Arial"/>
          <w:sz w:val="22"/>
          <w:szCs w:val="22"/>
        </w:rPr>
      </w:pPr>
    </w:p>
    <w:p w14:paraId="160F63D8" w14:textId="110D89FF" w:rsidR="00F75D09" w:rsidRPr="00555403" w:rsidRDefault="00F4095F" w:rsidP="00F4095F">
      <w:pPr>
        <w:tabs>
          <w:tab w:val="left" w:pos="284"/>
          <w:tab w:val="left" w:pos="851"/>
        </w:tabs>
        <w:overflowPunct w:val="0"/>
        <w:autoSpaceDE w:val="0"/>
        <w:autoSpaceDN w:val="0"/>
        <w:adjustRightInd w:val="0"/>
        <w:contextualSpacing/>
        <w:rPr>
          <w:rFonts w:ascii="Arial" w:hAnsi="Arial" w:cs="Arial"/>
          <w:sz w:val="22"/>
          <w:szCs w:val="22"/>
        </w:rPr>
      </w:pPr>
      <w:r w:rsidRPr="00555403">
        <w:rPr>
          <w:rFonts w:ascii="Arial" w:hAnsi="Arial" w:cs="Arial"/>
          <w:color w:val="361263"/>
          <w:sz w:val="22"/>
          <w:szCs w:val="22"/>
        </w:rPr>
        <w:t>Because in fearlessness, there is strength to drive us toward a cure.</w:t>
      </w:r>
    </w:p>
    <w:p w14:paraId="5D3CD9B7" w14:textId="69B458AB" w:rsidR="00F75D09" w:rsidRPr="00555403" w:rsidRDefault="00F75D09" w:rsidP="00F75D09">
      <w:pPr>
        <w:autoSpaceDE w:val="0"/>
        <w:autoSpaceDN w:val="0"/>
        <w:adjustRightInd w:val="0"/>
        <w:rPr>
          <w:rFonts w:ascii="Arial" w:hAnsi="Arial" w:cs="Arial"/>
          <w:sz w:val="22"/>
          <w:szCs w:val="22"/>
        </w:rPr>
      </w:pPr>
    </w:p>
    <w:p w14:paraId="2E8E8F21" w14:textId="0A322819" w:rsidR="00C911F4" w:rsidRPr="00555403" w:rsidRDefault="00DF4344" w:rsidP="00C911F4">
      <w:pPr>
        <w:autoSpaceDE w:val="0"/>
        <w:autoSpaceDN w:val="0"/>
        <w:adjustRightInd w:val="0"/>
        <w:rPr>
          <w:rFonts w:ascii="Arial" w:hAnsi="Arial" w:cs="Arial"/>
          <w:b/>
          <w:bCs/>
          <w:sz w:val="22"/>
          <w:szCs w:val="22"/>
        </w:rPr>
      </w:pPr>
      <w:r w:rsidRPr="00555403">
        <w:rPr>
          <w:rFonts w:ascii="Arial" w:hAnsi="Arial" w:cs="Arial"/>
          <w:b/>
          <w:bCs/>
          <w:sz w:val="22"/>
          <w:szCs w:val="22"/>
        </w:rPr>
        <w:t>Position</w:t>
      </w:r>
      <w:r w:rsidR="008579E2" w:rsidRPr="00555403">
        <w:rPr>
          <w:rFonts w:ascii="Arial" w:hAnsi="Arial" w:cs="Arial"/>
          <w:b/>
          <w:bCs/>
          <w:sz w:val="22"/>
          <w:szCs w:val="22"/>
        </w:rPr>
        <w:t xml:space="preserve"> Purpose</w:t>
      </w:r>
    </w:p>
    <w:p w14:paraId="705CB0E8" w14:textId="0A1197C8" w:rsidR="00555403" w:rsidRDefault="003101BA" w:rsidP="003101BA">
      <w:pPr>
        <w:autoSpaceDE w:val="0"/>
        <w:autoSpaceDN w:val="0"/>
        <w:adjustRightInd w:val="0"/>
        <w:rPr>
          <w:rFonts w:ascii="Arial" w:hAnsi="Arial" w:cs="Arial"/>
          <w:sz w:val="22"/>
          <w:szCs w:val="22"/>
        </w:rPr>
      </w:pPr>
      <w:r w:rsidRPr="00555403">
        <w:rPr>
          <w:rFonts w:ascii="Arial" w:hAnsi="Arial" w:cs="Arial"/>
          <w:sz w:val="22"/>
          <w:szCs w:val="22"/>
        </w:rPr>
        <w:t>CCA operate a range of support services to people living with Crohn’s disease or ulcerative colitis and their families, carers and friends. Volunteers are essential to the delivery of these support services.  We recognise the importance of providing volunteers with support and leadership in order to successfully fulfil their roles. The Volunteer &amp; Programs Coordinator will grow and support the existing support programs and network of volunteers, fulfilling the mission of CCA. The role is responsible for recruiting and retaining an exceptional and diverse pool of volunteers who provide support across the organisation, supporting CCA’s operational requirements and strategic direction.   Increasingly support programs and the contemporary volunteer program will be delivered online, as well as face-to-face. The role will maximise the contribution of volunteers and ultimately improve outcomes for people supported by CCA.</w:t>
      </w:r>
    </w:p>
    <w:p w14:paraId="5FF8913F" w14:textId="77777777" w:rsidR="00555403" w:rsidRDefault="00555403">
      <w:pPr>
        <w:spacing w:after="200" w:line="276" w:lineRule="auto"/>
        <w:rPr>
          <w:rFonts w:ascii="Arial" w:hAnsi="Arial" w:cs="Arial"/>
          <w:sz w:val="22"/>
          <w:szCs w:val="22"/>
        </w:rPr>
      </w:pPr>
      <w:r>
        <w:rPr>
          <w:rFonts w:ascii="Arial" w:hAnsi="Arial" w:cs="Arial"/>
          <w:sz w:val="22"/>
          <w:szCs w:val="22"/>
        </w:rPr>
        <w:br w:type="page"/>
      </w:r>
    </w:p>
    <w:tbl>
      <w:tblPr>
        <w:tblW w:w="9781" w:type="dxa"/>
        <w:tblInd w:w="108" w:type="dxa"/>
        <w:tblBorders>
          <w:top w:val="single" w:sz="4" w:space="0" w:color="361263"/>
          <w:left w:val="single" w:sz="4" w:space="0" w:color="361263"/>
          <w:bottom w:val="single" w:sz="4" w:space="0" w:color="361263"/>
          <w:right w:val="single" w:sz="4" w:space="0" w:color="361263"/>
          <w:insideH w:val="single" w:sz="4" w:space="0" w:color="361263"/>
          <w:insideV w:val="single" w:sz="4" w:space="0" w:color="361263"/>
        </w:tblBorders>
        <w:shd w:val="clear" w:color="auto" w:fill="F5F1E7"/>
        <w:tblLook w:val="0000" w:firstRow="0" w:lastRow="0" w:firstColumn="0" w:lastColumn="0" w:noHBand="0" w:noVBand="0"/>
      </w:tblPr>
      <w:tblGrid>
        <w:gridCol w:w="9781"/>
      </w:tblGrid>
      <w:tr w:rsidR="00C911F4" w:rsidRPr="00555403" w14:paraId="2E8E8F28" w14:textId="77777777" w:rsidTr="00385575">
        <w:tc>
          <w:tcPr>
            <w:tcW w:w="9781" w:type="dxa"/>
            <w:shd w:val="clear" w:color="auto" w:fill="F5F1E7"/>
          </w:tcPr>
          <w:p w14:paraId="2E8E8F26" w14:textId="1EFEB8FA" w:rsidR="00C911F4" w:rsidRPr="00555403" w:rsidRDefault="0067105A" w:rsidP="00014EC8">
            <w:pPr>
              <w:rPr>
                <w:rFonts w:ascii="Arial" w:hAnsi="Arial" w:cs="Arial"/>
                <w:b/>
                <w:bCs/>
                <w:sz w:val="22"/>
                <w:szCs w:val="22"/>
              </w:rPr>
            </w:pPr>
            <w:r w:rsidRPr="00555403">
              <w:rPr>
                <w:rFonts w:ascii="Arial" w:hAnsi="Arial" w:cs="Arial"/>
                <w:sz w:val="22"/>
                <w:szCs w:val="22"/>
              </w:rPr>
              <w:lastRenderedPageBreak/>
              <w:br w:type="page"/>
            </w:r>
          </w:p>
          <w:p w14:paraId="54F8176F" w14:textId="77777777" w:rsidR="00C911F4" w:rsidRPr="00555403" w:rsidRDefault="00C911F4" w:rsidP="00014EC8">
            <w:pPr>
              <w:jc w:val="center"/>
              <w:rPr>
                <w:rFonts w:ascii="Arial" w:hAnsi="Arial" w:cs="Arial"/>
                <w:b/>
                <w:bCs/>
                <w:sz w:val="22"/>
                <w:szCs w:val="22"/>
              </w:rPr>
            </w:pPr>
            <w:r w:rsidRPr="00555403">
              <w:rPr>
                <w:rFonts w:ascii="Arial" w:hAnsi="Arial" w:cs="Arial"/>
                <w:b/>
                <w:bCs/>
                <w:sz w:val="22"/>
                <w:szCs w:val="22"/>
              </w:rPr>
              <w:t>Duties &amp; Responsibilities</w:t>
            </w:r>
          </w:p>
          <w:p w14:paraId="2E8E8F27" w14:textId="14211A3B" w:rsidR="00DF4344" w:rsidRPr="00555403" w:rsidRDefault="00DF4344" w:rsidP="00014EC8">
            <w:pPr>
              <w:jc w:val="center"/>
              <w:rPr>
                <w:rFonts w:ascii="Arial" w:hAnsi="Arial" w:cs="Arial"/>
                <w:b/>
                <w:bCs/>
                <w:sz w:val="22"/>
                <w:szCs w:val="22"/>
              </w:rPr>
            </w:pPr>
          </w:p>
        </w:tc>
      </w:tr>
      <w:tr w:rsidR="00B638AA" w:rsidRPr="00555403" w14:paraId="60960C9C" w14:textId="77777777" w:rsidTr="00022216">
        <w:trPr>
          <w:trHeight w:val="3039"/>
        </w:trPr>
        <w:tc>
          <w:tcPr>
            <w:tcW w:w="9781" w:type="dxa"/>
          </w:tcPr>
          <w:p w14:paraId="23C5AE52" w14:textId="6B921394" w:rsidR="00620FF0" w:rsidRPr="00555403" w:rsidRDefault="00DD5961" w:rsidP="00620FF0">
            <w:pPr>
              <w:pStyle w:val="Numbered2"/>
              <w:numPr>
                <w:ilvl w:val="0"/>
                <w:numId w:val="0"/>
              </w:numPr>
              <w:rPr>
                <w:rFonts w:ascii="Arial" w:hAnsi="Arial"/>
                <w:sz w:val="22"/>
                <w:szCs w:val="22"/>
              </w:rPr>
            </w:pPr>
            <w:r>
              <w:rPr>
                <w:rFonts w:ascii="Times New Roman" w:hAnsi="Times New Roman" w:cs="Times New Roman"/>
                <w:b w:val="0"/>
                <w:sz w:val="24"/>
                <w:szCs w:val="24"/>
                <w:lang w:val="en-GB"/>
              </w:rPr>
              <w:br w:type="page"/>
            </w:r>
            <w:r w:rsidR="00620FF0" w:rsidRPr="00555403">
              <w:rPr>
                <w:rFonts w:ascii="Arial" w:hAnsi="Arial"/>
                <w:sz w:val="22"/>
                <w:szCs w:val="22"/>
              </w:rPr>
              <w:t>Support Groups</w:t>
            </w:r>
          </w:p>
          <w:p w14:paraId="71BD3F8A" w14:textId="3CB7AC97" w:rsidR="00620FF0" w:rsidRPr="00555403" w:rsidRDefault="00620FF0" w:rsidP="00620FF0">
            <w:pPr>
              <w:numPr>
                <w:ilvl w:val="0"/>
                <w:numId w:val="15"/>
              </w:numPr>
              <w:jc w:val="both"/>
              <w:rPr>
                <w:rFonts w:ascii="Arial" w:hAnsi="Arial" w:cs="Arial"/>
                <w:sz w:val="22"/>
                <w:szCs w:val="22"/>
              </w:rPr>
            </w:pPr>
            <w:r w:rsidRPr="00555403">
              <w:rPr>
                <w:rFonts w:ascii="Arial" w:hAnsi="Arial" w:cs="Arial"/>
                <w:sz w:val="22"/>
                <w:szCs w:val="22"/>
              </w:rPr>
              <w:t xml:space="preserve">Recruit and screen potential </w:t>
            </w:r>
            <w:r w:rsidR="00CC1359">
              <w:rPr>
                <w:rFonts w:ascii="Arial" w:hAnsi="Arial" w:cs="Arial"/>
                <w:sz w:val="22"/>
                <w:szCs w:val="22"/>
              </w:rPr>
              <w:t xml:space="preserve">Support Group </w:t>
            </w:r>
            <w:r w:rsidR="00BB5824">
              <w:rPr>
                <w:rFonts w:ascii="Arial" w:hAnsi="Arial" w:cs="Arial"/>
                <w:sz w:val="22"/>
                <w:szCs w:val="22"/>
              </w:rPr>
              <w:t>Facilitators</w:t>
            </w:r>
          </w:p>
          <w:p w14:paraId="043B9832" w14:textId="77777777" w:rsidR="00620FF0" w:rsidRPr="00555403" w:rsidRDefault="00620FF0" w:rsidP="00620FF0">
            <w:pPr>
              <w:numPr>
                <w:ilvl w:val="0"/>
                <w:numId w:val="15"/>
              </w:numPr>
              <w:jc w:val="both"/>
              <w:rPr>
                <w:rFonts w:ascii="Arial" w:hAnsi="Arial" w:cs="Arial"/>
                <w:sz w:val="22"/>
                <w:szCs w:val="22"/>
              </w:rPr>
            </w:pPr>
            <w:r w:rsidRPr="00555403">
              <w:rPr>
                <w:rFonts w:ascii="Arial" w:hAnsi="Arial" w:cs="Arial"/>
                <w:sz w:val="22"/>
                <w:szCs w:val="22"/>
              </w:rPr>
              <w:t>Facilitate talks and workshop topics as required</w:t>
            </w:r>
          </w:p>
          <w:p w14:paraId="7D4A6631" w14:textId="77777777" w:rsidR="00620FF0" w:rsidRPr="00555403" w:rsidRDefault="00620FF0" w:rsidP="00620FF0">
            <w:pPr>
              <w:numPr>
                <w:ilvl w:val="0"/>
                <w:numId w:val="15"/>
              </w:numPr>
              <w:jc w:val="both"/>
              <w:rPr>
                <w:rFonts w:ascii="Arial" w:hAnsi="Arial" w:cs="Arial"/>
                <w:sz w:val="22"/>
                <w:szCs w:val="22"/>
              </w:rPr>
            </w:pPr>
            <w:r w:rsidRPr="00555403">
              <w:rPr>
                <w:rFonts w:ascii="Arial" w:hAnsi="Arial" w:cs="Arial"/>
                <w:sz w:val="22"/>
                <w:szCs w:val="22"/>
              </w:rPr>
              <w:t>Develop training, briefing materials and resource kits as required</w:t>
            </w:r>
          </w:p>
          <w:p w14:paraId="2A3F5033" w14:textId="77777777" w:rsidR="00620FF0" w:rsidRPr="00555403" w:rsidRDefault="00620FF0" w:rsidP="00620FF0">
            <w:pPr>
              <w:numPr>
                <w:ilvl w:val="0"/>
                <w:numId w:val="15"/>
              </w:numPr>
              <w:jc w:val="both"/>
              <w:rPr>
                <w:rFonts w:ascii="Arial" w:hAnsi="Arial" w:cs="Arial"/>
                <w:sz w:val="22"/>
                <w:szCs w:val="22"/>
              </w:rPr>
            </w:pPr>
            <w:r w:rsidRPr="00555403">
              <w:rPr>
                <w:rFonts w:ascii="Arial" w:hAnsi="Arial" w:cs="Arial"/>
                <w:sz w:val="22"/>
                <w:szCs w:val="22"/>
              </w:rPr>
              <w:t>Develop support groups in online as well as face-to-face formats</w:t>
            </w:r>
          </w:p>
          <w:p w14:paraId="159F027B" w14:textId="77777777" w:rsidR="00620FF0" w:rsidRPr="00555403" w:rsidRDefault="00620FF0" w:rsidP="00620FF0">
            <w:pPr>
              <w:numPr>
                <w:ilvl w:val="0"/>
                <w:numId w:val="15"/>
              </w:numPr>
              <w:jc w:val="both"/>
              <w:rPr>
                <w:rFonts w:ascii="Arial" w:hAnsi="Arial" w:cs="Arial"/>
                <w:sz w:val="22"/>
                <w:szCs w:val="22"/>
              </w:rPr>
            </w:pPr>
            <w:r w:rsidRPr="00555403">
              <w:rPr>
                <w:rFonts w:ascii="Arial" w:hAnsi="Arial" w:cs="Arial"/>
                <w:sz w:val="22"/>
                <w:szCs w:val="22"/>
              </w:rPr>
              <w:t>Work with the Communications Manager and CCA staff regarding promotion of Support Groups</w:t>
            </w:r>
          </w:p>
          <w:p w14:paraId="102ED69E" w14:textId="2EAB9FCC" w:rsidR="00620FF0" w:rsidRPr="00555403" w:rsidRDefault="001A7974" w:rsidP="00620FF0">
            <w:pPr>
              <w:numPr>
                <w:ilvl w:val="0"/>
                <w:numId w:val="15"/>
              </w:numPr>
              <w:jc w:val="both"/>
              <w:rPr>
                <w:rFonts w:ascii="Arial" w:hAnsi="Arial" w:cs="Arial"/>
                <w:sz w:val="22"/>
                <w:szCs w:val="22"/>
              </w:rPr>
            </w:pPr>
            <w:r>
              <w:rPr>
                <w:rFonts w:ascii="Arial" w:hAnsi="Arial" w:cs="Arial"/>
                <w:sz w:val="22"/>
                <w:szCs w:val="22"/>
              </w:rPr>
              <w:t>Orientate,</w:t>
            </w:r>
            <w:r w:rsidR="00126F00">
              <w:rPr>
                <w:rFonts w:ascii="Arial" w:hAnsi="Arial" w:cs="Arial"/>
                <w:sz w:val="22"/>
                <w:szCs w:val="22"/>
              </w:rPr>
              <w:t xml:space="preserve"> m</w:t>
            </w:r>
            <w:r w:rsidR="00620FF0" w:rsidRPr="00555403">
              <w:rPr>
                <w:rFonts w:ascii="Arial" w:hAnsi="Arial" w:cs="Arial"/>
                <w:sz w:val="22"/>
                <w:szCs w:val="22"/>
              </w:rPr>
              <w:t>entor, monitor and lead Support Group Facilitators</w:t>
            </w:r>
          </w:p>
          <w:p w14:paraId="6FEC2C22" w14:textId="77777777" w:rsidR="00620FF0" w:rsidRPr="00555403" w:rsidRDefault="00620FF0" w:rsidP="00620FF0">
            <w:pPr>
              <w:numPr>
                <w:ilvl w:val="0"/>
                <w:numId w:val="15"/>
              </w:numPr>
              <w:jc w:val="both"/>
              <w:rPr>
                <w:rFonts w:ascii="Arial" w:hAnsi="Arial" w:cs="Arial"/>
                <w:sz w:val="22"/>
                <w:szCs w:val="22"/>
              </w:rPr>
            </w:pPr>
            <w:r w:rsidRPr="00555403">
              <w:rPr>
                <w:rFonts w:ascii="Arial" w:hAnsi="Arial" w:cs="Arial"/>
                <w:sz w:val="22"/>
                <w:szCs w:val="22"/>
              </w:rPr>
              <w:t>Be point of contact for all Support Group Facilitators</w:t>
            </w:r>
          </w:p>
          <w:p w14:paraId="52661228" w14:textId="77777777" w:rsidR="00620FF0" w:rsidRPr="00555403" w:rsidRDefault="00620FF0" w:rsidP="00620FF0">
            <w:pPr>
              <w:numPr>
                <w:ilvl w:val="0"/>
                <w:numId w:val="15"/>
              </w:numPr>
              <w:jc w:val="both"/>
              <w:rPr>
                <w:rFonts w:ascii="Arial" w:hAnsi="Arial" w:cs="Arial"/>
                <w:sz w:val="22"/>
                <w:szCs w:val="22"/>
              </w:rPr>
            </w:pPr>
            <w:r w:rsidRPr="00555403">
              <w:rPr>
                <w:rFonts w:ascii="Arial" w:hAnsi="Arial" w:cs="Arial"/>
                <w:sz w:val="22"/>
                <w:szCs w:val="22"/>
              </w:rPr>
              <w:t>Liaise with IBD Specialists and IBD Nurses to promote the program to their patients</w:t>
            </w:r>
          </w:p>
          <w:p w14:paraId="30D36179" w14:textId="77777777" w:rsidR="00620FF0" w:rsidRPr="00555403" w:rsidRDefault="00620FF0" w:rsidP="00620FF0">
            <w:pPr>
              <w:numPr>
                <w:ilvl w:val="0"/>
                <w:numId w:val="15"/>
              </w:numPr>
              <w:jc w:val="both"/>
              <w:rPr>
                <w:rFonts w:ascii="Arial" w:hAnsi="Arial" w:cs="Arial"/>
                <w:sz w:val="22"/>
                <w:szCs w:val="22"/>
              </w:rPr>
            </w:pPr>
            <w:r w:rsidRPr="00555403">
              <w:rPr>
                <w:rFonts w:ascii="Arial" w:hAnsi="Arial" w:cs="Arial"/>
                <w:sz w:val="22"/>
                <w:szCs w:val="22"/>
              </w:rPr>
              <w:t xml:space="preserve">Evaluate the Support Group Program </w:t>
            </w:r>
          </w:p>
          <w:p w14:paraId="384F29BC" w14:textId="77777777" w:rsidR="00620FF0" w:rsidRDefault="00620FF0" w:rsidP="00620FF0">
            <w:pPr>
              <w:numPr>
                <w:ilvl w:val="0"/>
                <w:numId w:val="15"/>
              </w:numPr>
              <w:jc w:val="both"/>
              <w:rPr>
                <w:rFonts w:ascii="Arial" w:hAnsi="Arial" w:cs="Arial"/>
                <w:sz w:val="22"/>
                <w:szCs w:val="22"/>
              </w:rPr>
            </w:pPr>
            <w:r w:rsidRPr="00555403">
              <w:rPr>
                <w:rFonts w:ascii="Arial" w:hAnsi="Arial" w:cs="Arial"/>
                <w:sz w:val="22"/>
                <w:szCs w:val="22"/>
              </w:rPr>
              <w:t>Promote Program on CCA Website</w:t>
            </w:r>
          </w:p>
          <w:p w14:paraId="385CD4E3" w14:textId="77777777" w:rsidR="00A45BCF" w:rsidRDefault="00A45BCF" w:rsidP="00A45BCF">
            <w:pPr>
              <w:jc w:val="both"/>
              <w:rPr>
                <w:rFonts w:ascii="Arial" w:hAnsi="Arial" w:cs="Arial"/>
                <w:sz w:val="22"/>
                <w:szCs w:val="22"/>
              </w:rPr>
            </w:pPr>
          </w:p>
          <w:p w14:paraId="2BB44E61" w14:textId="389AAEC0" w:rsidR="00A45BCF" w:rsidRPr="00A45BCF" w:rsidRDefault="00A45BCF" w:rsidP="00A45BCF">
            <w:pPr>
              <w:jc w:val="both"/>
              <w:rPr>
                <w:rFonts w:ascii="Arial" w:hAnsi="Arial" w:cs="Arial"/>
                <w:b/>
                <w:bCs/>
                <w:sz w:val="22"/>
                <w:szCs w:val="22"/>
              </w:rPr>
            </w:pPr>
            <w:r w:rsidRPr="00A45BCF">
              <w:rPr>
                <w:rFonts w:ascii="Arial" w:hAnsi="Arial" w:cs="Arial"/>
                <w:b/>
                <w:bCs/>
                <w:sz w:val="22"/>
                <w:szCs w:val="22"/>
              </w:rPr>
              <w:t>Connect with a Peer</w:t>
            </w:r>
          </w:p>
          <w:p w14:paraId="43FFE768" w14:textId="2A6FB03A" w:rsidR="00A45BCF" w:rsidRPr="00A45BCF" w:rsidRDefault="00A45BCF" w:rsidP="00A45BCF">
            <w:pPr>
              <w:pStyle w:val="ListParagraph"/>
              <w:numPr>
                <w:ilvl w:val="0"/>
                <w:numId w:val="19"/>
              </w:numPr>
              <w:jc w:val="both"/>
              <w:rPr>
                <w:rFonts w:ascii="Arial" w:hAnsi="Arial" w:cs="Arial"/>
                <w:sz w:val="22"/>
                <w:szCs w:val="22"/>
              </w:rPr>
            </w:pPr>
            <w:r w:rsidRPr="00A45BCF">
              <w:rPr>
                <w:rFonts w:ascii="Arial" w:hAnsi="Arial" w:cs="Arial"/>
                <w:sz w:val="22"/>
                <w:szCs w:val="22"/>
              </w:rPr>
              <w:t xml:space="preserve">Oversee </w:t>
            </w:r>
            <w:r>
              <w:rPr>
                <w:rFonts w:ascii="Arial" w:hAnsi="Arial" w:cs="Arial"/>
                <w:sz w:val="22"/>
                <w:szCs w:val="22"/>
              </w:rPr>
              <w:t xml:space="preserve">the Connect with a Peer </w:t>
            </w:r>
            <w:r w:rsidRPr="00A45BCF">
              <w:rPr>
                <w:rFonts w:ascii="Arial" w:hAnsi="Arial" w:cs="Arial"/>
                <w:sz w:val="22"/>
                <w:szCs w:val="22"/>
              </w:rPr>
              <w:t xml:space="preserve">digital </w:t>
            </w:r>
            <w:r w:rsidR="005E4619">
              <w:rPr>
                <w:rFonts w:ascii="Arial" w:hAnsi="Arial" w:cs="Arial"/>
                <w:sz w:val="22"/>
                <w:szCs w:val="22"/>
              </w:rPr>
              <w:t>peer support service</w:t>
            </w:r>
          </w:p>
          <w:p w14:paraId="56A9C019" w14:textId="4648B32B" w:rsidR="00A45BCF" w:rsidRPr="00A45BCF" w:rsidRDefault="005E4619" w:rsidP="00A45BCF">
            <w:pPr>
              <w:pStyle w:val="ListParagraph"/>
              <w:numPr>
                <w:ilvl w:val="0"/>
                <w:numId w:val="19"/>
              </w:numPr>
              <w:jc w:val="both"/>
              <w:rPr>
                <w:rFonts w:ascii="Arial" w:hAnsi="Arial" w:cs="Arial"/>
                <w:sz w:val="22"/>
                <w:szCs w:val="22"/>
              </w:rPr>
            </w:pPr>
            <w:r>
              <w:rPr>
                <w:rFonts w:ascii="Arial" w:hAnsi="Arial" w:cs="Arial"/>
                <w:sz w:val="22"/>
                <w:szCs w:val="22"/>
              </w:rPr>
              <w:t xml:space="preserve">Promote the </w:t>
            </w:r>
            <w:r w:rsidR="00A45BCF" w:rsidRPr="00A45BCF">
              <w:rPr>
                <w:rFonts w:ascii="Arial" w:hAnsi="Arial" w:cs="Arial"/>
                <w:sz w:val="22"/>
                <w:szCs w:val="22"/>
              </w:rPr>
              <w:t>support service</w:t>
            </w:r>
            <w:r w:rsidR="00AC6E6E">
              <w:rPr>
                <w:rFonts w:ascii="Arial" w:hAnsi="Arial" w:cs="Arial"/>
                <w:sz w:val="22"/>
                <w:szCs w:val="22"/>
              </w:rPr>
              <w:t xml:space="preserve"> in collaboration with the Communications Team</w:t>
            </w:r>
          </w:p>
          <w:p w14:paraId="05E03B20" w14:textId="73475CCB" w:rsidR="00A45BCF" w:rsidRPr="00A45BCF" w:rsidRDefault="00A45BCF" w:rsidP="00A45BCF">
            <w:pPr>
              <w:pStyle w:val="ListParagraph"/>
              <w:numPr>
                <w:ilvl w:val="0"/>
                <w:numId w:val="19"/>
              </w:numPr>
              <w:jc w:val="both"/>
              <w:rPr>
                <w:rFonts w:ascii="Arial" w:hAnsi="Arial" w:cs="Arial"/>
                <w:sz w:val="22"/>
                <w:szCs w:val="22"/>
              </w:rPr>
            </w:pPr>
            <w:r w:rsidRPr="00A45BCF">
              <w:rPr>
                <w:rFonts w:ascii="Arial" w:hAnsi="Arial" w:cs="Arial"/>
                <w:sz w:val="22"/>
                <w:szCs w:val="22"/>
              </w:rPr>
              <w:t xml:space="preserve">Recruit, train, and lead </w:t>
            </w:r>
            <w:r w:rsidR="00560CE7">
              <w:rPr>
                <w:rFonts w:ascii="Arial" w:hAnsi="Arial" w:cs="Arial"/>
                <w:sz w:val="22"/>
                <w:szCs w:val="22"/>
              </w:rPr>
              <w:t>Peer</w:t>
            </w:r>
            <w:r w:rsidRPr="00A45BCF">
              <w:rPr>
                <w:rFonts w:ascii="Arial" w:hAnsi="Arial" w:cs="Arial"/>
                <w:sz w:val="22"/>
                <w:szCs w:val="22"/>
              </w:rPr>
              <w:t xml:space="preserve"> Crew</w:t>
            </w:r>
          </w:p>
          <w:p w14:paraId="0648E5CA" w14:textId="4C59C769" w:rsidR="00A45BCF" w:rsidRPr="00A45BCF" w:rsidRDefault="00A45BCF" w:rsidP="00A45BCF">
            <w:pPr>
              <w:pStyle w:val="ListParagraph"/>
              <w:numPr>
                <w:ilvl w:val="0"/>
                <w:numId w:val="19"/>
              </w:numPr>
              <w:jc w:val="both"/>
              <w:rPr>
                <w:rFonts w:ascii="Arial" w:hAnsi="Arial" w:cs="Arial"/>
                <w:sz w:val="22"/>
                <w:szCs w:val="22"/>
              </w:rPr>
            </w:pPr>
            <w:r w:rsidRPr="00A45BCF">
              <w:rPr>
                <w:rFonts w:ascii="Arial" w:hAnsi="Arial" w:cs="Arial"/>
                <w:sz w:val="22"/>
                <w:szCs w:val="22"/>
              </w:rPr>
              <w:t>Develop and deliver ongoing training and support for volunteers</w:t>
            </w:r>
          </w:p>
          <w:p w14:paraId="35A41B79" w14:textId="172E57FD" w:rsidR="00A45BCF" w:rsidRPr="00A45BCF" w:rsidRDefault="00A45BCF" w:rsidP="00A45BCF">
            <w:pPr>
              <w:pStyle w:val="ListParagraph"/>
              <w:numPr>
                <w:ilvl w:val="0"/>
                <w:numId w:val="19"/>
              </w:numPr>
              <w:jc w:val="both"/>
              <w:rPr>
                <w:rFonts w:ascii="Arial" w:hAnsi="Arial" w:cs="Arial"/>
                <w:sz w:val="22"/>
                <w:szCs w:val="22"/>
              </w:rPr>
            </w:pPr>
            <w:r w:rsidRPr="00A45BCF">
              <w:rPr>
                <w:rFonts w:ascii="Arial" w:hAnsi="Arial" w:cs="Arial"/>
                <w:sz w:val="22"/>
                <w:szCs w:val="22"/>
              </w:rPr>
              <w:t xml:space="preserve">Monitor and produce reports regarding enquiries to </w:t>
            </w:r>
            <w:r w:rsidR="00560CE7">
              <w:rPr>
                <w:rFonts w:ascii="Arial" w:hAnsi="Arial" w:cs="Arial"/>
                <w:sz w:val="22"/>
                <w:szCs w:val="22"/>
              </w:rPr>
              <w:t>Peer Connect</w:t>
            </w:r>
          </w:p>
          <w:p w14:paraId="6448E9B7" w14:textId="0CB73A90" w:rsidR="00A45BCF" w:rsidRPr="00560CE7" w:rsidRDefault="00A45BCF" w:rsidP="00485D86">
            <w:pPr>
              <w:pStyle w:val="ListParagraph"/>
              <w:numPr>
                <w:ilvl w:val="0"/>
                <w:numId w:val="19"/>
              </w:numPr>
              <w:jc w:val="both"/>
              <w:rPr>
                <w:rFonts w:ascii="Arial" w:hAnsi="Arial" w:cs="Arial"/>
                <w:sz w:val="22"/>
                <w:szCs w:val="22"/>
              </w:rPr>
            </w:pPr>
            <w:r w:rsidRPr="00560CE7">
              <w:rPr>
                <w:rFonts w:ascii="Arial" w:hAnsi="Arial" w:cs="Arial"/>
                <w:sz w:val="22"/>
                <w:szCs w:val="22"/>
              </w:rPr>
              <w:t xml:space="preserve">Be point of contact for </w:t>
            </w:r>
            <w:r w:rsidR="00560CE7">
              <w:rPr>
                <w:rFonts w:ascii="Arial" w:hAnsi="Arial" w:cs="Arial"/>
                <w:sz w:val="22"/>
                <w:szCs w:val="22"/>
              </w:rPr>
              <w:t>Peer Connect enquiries</w:t>
            </w:r>
          </w:p>
          <w:p w14:paraId="0B1AACFA" w14:textId="77777777" w:rsidR="00F0181B" w:rsidRPr="00555403" w:rsidRDefault="00F0181B" w:rsidP="00F0181B">
            <w:pPr>
              <w:jc w:val="both"/>
              <w:rPr>
                <w:rFonts w:ascii="Arial" w:hAnsi="Arial" w:cs="Arial"/>
                <w:sz w:val="22"/>
                <w:szCs w:val="22"/>
              </w:rPr>
            </w:pPr>
          </w:p>
          <w:p w14:paraId="480EB4BA" w14:textId="77777777" w:rsidR="00F0181B" w:rsidRPr="00555403" w:rsidRDefault="00F0181B" w:rsidP="00F0181B">
            <w:pPr>
              <w:jc w:val="both"/>
              <w:rPr>
                <w:rFonts w:ascii="Arial" w:hAnsi="Arial" w:cs="Arial"/>
                <w:b/>
                <w:sz w:val="22"/>
                <w:szCs w:val="22"/>
              </w:rPr>
            </w:pPr>
            <w:r w:rsidRPr="00555403">
              <w:rPr>
                <w:rFonts w:ascii="Arial" w:hAnsi="Arial" w:cs="Arial"/>
                <w:b/>
                <w:sz w:val="22"/>
                <w:szCs w:val="22"/>
              </w:rPr>
              <w:t>Youth Programs</w:t>
            </w:r>
          </w:p>
          <w:p w14:paraId="77382114" w14:textId="77777777" w:rsidR="00F0181B" w:rsidRPr="00555403" w:rsidRDefault="00F0181B" w:rsidP="00F0181B">
            <w:pPr>
              <w:numPr>
                <w:ilvl w:val="0"/>
                <w:numId w:val="16"/>
              </w:numPr>
              <w:jc w:val="both"/>
              <w:rPr>
                <w:rFonts w:ascii="Arial" w:hAnsi="Arial" w:cs="Arial"/>
                <w:sz w:val="22"/>
                <w:szCs w:val="22"/>
              </w:rPr>
            </w:pPr>
            <w:r w:rsidRPr="00555403">
              <w:rPr>
                <w:rFonts w:ascii="Arial" w:hAnsi="Arial" w:cs="Arial"/>
                <w:sz w:val="22"/>
                <w:szCs w:val="22"/>
              </w:rPr>
              <w:t>Develop, plan and deliver family and teen camps and teen/children’s activity days</w:t>
            </w:r>
          </w:p>
          <w:p w14:paraId="3F59F07B" w14:textId="77777777" w:rsidR="00F0181B" w:rsidRPr="00555403" w:rsidRDefault="00F0181B" w:rsidP="00F0181B">
            <w:pPr>
              <w:numPr>
                <w:ilvl w:val="0"/>
                <w:numId w:val="16"/>
              </w:numPr>
              <w:jc w:val="both"/>
              <w:rPr>
                <w:rFonts w:ascii="Arial" w:hAnsi="Arial" w:cs="Arial"/>
                <w:sz w:val="22"/>
                <w:szCs w:val="22"/>
              </w:rPr>
            </w:pPr>
            <w:r w:rsidRPr="00555403">
              <w:rPr>
                <w:rFonts w:ascii="Arial" w:hAnsi="Arial" w:cs="Arial"/>
                <w:sz w:val="22"/>
                <w:szCs w:val="22"/>
              </w:rPr>
              <w:t>Develop and lead support online or digital programs for youth</w:t>
            </w:r>
          </w:p>
          <w:p w14:paraId="786B6E08" w14:textId="77777777" w:rsidR="00F0181B" w:rsidRPr="00555403" w:rsidRDefault="00F0181B" w:rsidP="00F0181B">
            <w:pPr>
              <w:numPr>
                <w:ilvl w:val="0"/>
                <w:numId w:val="16"/>
              </w:numPr>
              <w:jc w:val="both"/>
              <w:rPr>
                <w:rFonts w:ascii="Arial" w:hAnsi="Arial" w:cs="Arial"/>
                <w:sz w:val="22"/>
                <w:szCs w:val="22"/>
              </w:rPr>
            </w:pPr>
            <w:r w:rsidRPr="00555403">
              <w:rPr>
                <w:rFonts w:ascii="Arial" w:hAnsi="Arial" w:cs="Arial"/>
                <w:sz w:val="22"/>
                <w:szCs w:val="22"/>
              </w:rPr>
              <w:t>Recruit, train, schedule and lead youth program volunteers</w:t>
            </w:r>
          </w:p>
          <w:p w14:paraId="4C691075" w14:textId="5F88959B" w:rsidR="00F0181B" w:rsidRPr="00555403" w:rsidRDefault="00F0181B" w:rsidP="00F0181B">
            <w:pPr>
              <w:numPr>
                <w:ilvl w:val="0"/>
                <w:numId w:val="16"/>
              </w:numPr>
              <w:jc w:val="both"/>
              <w:rPr>
                <w:rFonts w:ascii="Arial" w:hAnsi="Arial" w:cs="Arial"/>
                <w:sz w:val="22"/>
                <w:szCs w:val="22"/>
              </w:rPr>
            </w:pPr>
            <w:r w:rsidRPr="00555403">
              <w:rPr>
                <w:rFonts w:ascii="Arial" w:hAnsi="Arial" w:cs="Arial"/>
                <w:sz w:val="22"/>
                <w:szCs w:val="22"/>
              </w:rPr>
              <w:t xml:space="preserve">Work with </w:t>
            </w:r>
            <w:r w:rsidR="00BE4EB4">
              <w:rPr>
                <w:rFonts w:ascii="Arial" w:hAnsi="Arial" w:cs="Arial"/>
                <w:sz w:val="22"/>
                <w:szCs w:val="22"/>
              </w:rPr>
              <w:t>communications team</w:t>
            </w:r>
            <w:r w:rsidRPr="00555403">
              <w:rPr>
                <w:rFonts w:ascii="Arial" w:hAnsi="Arial" w:cs="Arial"/>
                <w:sz w:val="22"/>
                <w:szCs w:val="22"/>
              </w:rPr>
              <w:t xml:space="preserve"> regarding promotion of youth programs</w:t>
            </w:r>
          </w:p>
          <w:p w14:paraId="75A9338A" w14:textId="77777777" w:rsidR="00F0181B" w:rsidRPr="00555403" w:rsidRDefault="00F0181B" w:rsidP="00F0181B">
            <w:pPr>
              <w:numPr>
                <w:ilvl w:val="0"/>
                <w:numId w:val="15"/>
              </w:numPr>
              <w:jc w:val="both"/>
              <w:rPr>
                <w:rFonts w:ascii="Arial" w:hAnsi="Arial" w:cs="Arial"/>
                <w:sz w:val="22"/>
                <w:szCs w:val="22"/>
              </w:rPr>
            </w:pPr>
            <w:r w:rsidRPr="00555403">
              <w:rPr>
                <w:rFonts w:ascii="Arial" w:hAnsi="Arial" w:cs="Arial"/>
                <w:sz w:val="22"/>
                <w:szCs w:val="22"/>
              </w:rPr>
              <w:t>Be point of contact for all youth program volunteers</w:t>
            </w:r>
          </w:p>
          <w:p w14:paraId="772B2991" w14:textId="0F9776FC" w:rsidR="00F0181B" w:rsidRPr="00555403" w:rsidRDefault="00F0181B" w:rsidP="00F0181B">
            <w:pPr>
              <w:numPr>
                <w:ilvl w:val="0"/>
                <w:numId w:val="16"/>
              </w:numPr>
              <w:jc w:val="both"/>
              <w:rPr>
                <w:rFonts w:ascii="Arial" w:hAnsi="Arial" w:cs="Arial"/>
                <w:sz w:val="22"/>
                <w:szCs w:val="22"/>
              </w:rPr>
            </w:pPr>
            <w:r w:rsidRPr="00555403">
              <w:rPr>
                <w:rFonts w:ascii="Arial" w:hAnsi="Arial" w:cs="Arial"/>
                <w:sz w:val="22"/>
                <w:szCs w:val="22"/>
              </w:rPr>
              <w:t>Attend face-to-face youth events</w:t>
            </w:r>
            <w:r w:rsidR="00EC3F60">
              <w:rPr>
                <w:rFonts w:ascii="Arial" w:hAnsi="Arial" w:cs="Arial"/>
                <w:sz w:val="22"/>
                <w:szCs w:val="22"/>
              </w:rPr>
              <w:t xml:space="preserve"> </w:t>
            </w:r>
            <w:r w:rsidR="007C48B8">
              <w:rPr>
                <w:rFonts w:ascii="Arial" w:hAnsi="Arial" w:cs="Arial"/>
                <w:sz w:val="22"/>
                <w:szCs w:val="22"/>
              </w:rPr>
              <w:t>through Australia a necessary</w:t>
            </w:r>
          </w:p>
          <w:p w14:paraId="4DE6AA5E" w14:textId="77777777" w:rsidR="00F0181B" w:rsidRPr="00555403" w:rsidRDefault="00F0181B" w:rsidP="00F0181B">
            <w:pPr>
              <w:numPr>
                <w:ilvl w:val="0"/>
                <w:numId w:val="16"/>
              </w:numPr>
              <w:jc w:val="both"/>
              <w:rPr>
                <w:rFonts w:ascii="Arial" w:hAnsi="Arial" w:cs="Arial"/>
                <w:sz w:val="22"/>
                <w:szCs w:val="22"/>
              </w:rPr>
            </w:pPr>
            <w:r w:rsidRPr="00555403">
              <w:rPr>
                <w:rFonts w:ascii="Arial" w:hAnsi="Arial" w:cs="Arial"/>
                <w:sz w:val="22"/>
                <w:szCs w:val="22"/>
              </w:rPr>
              <w:t>Ensure youth services are delivered in a child safe manner</w:t>
            </w:r>
          </w:p>
          <w:p w14:paraId="2522BA62" w14:textId="2EEF42C8" w:rsidR="00F0181B" w:rsidRDefault="00F10FE7" w:rsidP="00F0181B">
            <w:pPr>
              <w:numPr>
                <w:ilvl w:val="0"/>
                <w:numId w:val="16"/>
              </w:numPr>
              <w:jc w:val="both"/>
              <w:rPr>
                <w:rFonts w:ascii="Arial" w:hAnsi="Arial" w:cs="Arial"/>
                <w:sz w:val="22"/>
                <w:szCs w:val="22"/>
              </w:rPr>
            </w:pPr>
            <w:r>
              <w:rPr>
                <w:rFonts w:ascii="Arial" w:hAnsi="Arial" w:cs="Arial"/>
                <w:sz w:val="22"/>
                <w:szCs w:val="22"/>
              </w:rPr>
              <w:t xml:space="preserve">Deliver </w:t>
            </w:r>
            <w:r w:rsidR="00F0181B" w:rsidRPr="00555403">
              <w:rPr>
                <w:rFonts w:ascii="Arial" w:hAnsi="Arial" w:cs="Arial"/>
                <w:sz w:val="22"/>
                <w:szCs w:val="22"/>
              </w:rPr>
              <w:t>organisation</w:t>
            </w:r>
            <w:r>
              <w:rPr>
                <w:rFonts w:ascii="Arial" w:hAnsi="Arial" w:cs="Arial"/>
                <w:sz w:val="22"/>
                <w:szCs w:val="22"/>
              </w:rPr>
              <w:t>al</w:t>
            </w:r>
            <w:r w:rsidR="00F0181B" w:rsidRPr="00555403">
              <w:rPr>
                <w:rFonts w:ascii="Arial" w:hAnsi="Arial" w:cs="Arial"/>
                <w:sz w:val="22"/>
                <w:szCs w:val="22"/>
              </w:rPr>
              <w:t xml:space="preserve"> activities to work towards the National Child Safe Principles</w:t>
            </w:r>
          </w:p>
          <w:p w14:paraId="5BDF8DE3" w14:textId="3EF0F3FB" w:rsidR="00FB29EE" w:rsidRPr="00555403" w:rsidRDefault="00FB29EE" w:rsidP="00FB29EE">
            <w:pPr>
              <w:ind w:left="720"/>
              <w:jc w:val="both"/>
              <w:rPr>
                <w:rFonts w:ascii="Arial" w:hAnsi="Arial" w:cs="Arial"/>
                <w:sz w:val="22"/>
                <w:szCs w:val="22"/>
              </w:rPr>
            </w:pPr>
          </w:p>
          <w:p w14:paraId="1E96FDE5" w14:textId="77777777" w:rsidR="00D04C02" w:rsidRPr="00555403" w:rsidRDefault="00D04C02" w:rsidP="00D04C02">
            <w:pPr>
              <w:pStyle w:val="Numbered2"/>
              <w:numPr>
                <w:ilvl w:val="0"/>
                <w:numId w:val="0"/>
              </w:numPr>
              <w:rPr>
                <w:rFonts w:ascii="Arial" w:hAnsi="Arial"/>
                <w:sz w:val="22"/>
                <w:szCs w:val="22"/>
              </w:rPr>
            </w:pPr>
            <w:r w:rsidRPr="00555403">
              <w:rPr>
                <w:rFonts w:ascii="Arial" w:hAnsi="Arial"/>
                <w:sz w:val="22"/>
                <w:szCs w:val="22"/>
              </w:rPr>
              <w:t xml:space="preserve">Volunteers – Framework &amp; Recruitment Process </w:t>
            </w:r>
          </w:p>
          <w:p w14:paraId="2196EFD8" w14:textId="77777777" w:rsidR="00D04C02" w:rsidRPr="00555403" w:rsidRDefault="00D04C02" w:rsidP="00D04C02">
            <w:pPr>
              <w:numPr>
                <w:ilvl w:val="0"/>
                <w:numId w:val="15"/>
              </w:numPr>
              <w:jc w:val="both"/>
              <w:rPr>
                <w:rFonts w:ascii="Arial" w:hAnsi="Arial" w:cs="Arial"/>
                <w:sz w:val="22"/>
                <w:szCs w:val="22"/>
              </w:rPr>
            </w:pPr>
            <w:r w:rsidRPr="00555403">
              <w:rPr>
                <w:rFonts w:ascii="Arial" w:hAnsi="Arial" w:cs="Arial"/>
                <w:sz w:val="22"/>
                <w:szCs w:val="22"/>
              </w:rPr>
              <w:t>Update and deliver a comprehensive Volunteer Framework to support CCA in growing, diversifying and optimising its market position, in line with CCA objectives.</w:t>
            </w:r>
          </w:p>
          <w:p w14:paraId="367BE70B" w14:textId="77777777" w:rsidR="00D04C02" w:rsidRPr="00555403" w:rsidRDefault="00D04C02" w:rsidP="00D04C02">
            <w:pPr>
              <w:numPr>
                <w:ilvl w:val="0"/>
                <w:numId w:val="15"/>
              </w:numPr>
              <w:jc w:val="both"/>
              <w:rPr>
                <w:rFonts w:ascii="Arial" w:hAnsi="Arial" w:cs="Arial"/>
                <w:sz w:val="22"/>
                <w:szCs w:val="22"/>
              </w:rPr>
            </w:pPr>
            <w:r w:rsidRPr="00555403">
              <w:rPr>
                <w:rFonts w:ascii="Arial" w:hAnsi="Arial" w:cs="Arial"/>
                <w:sz w:val="22"/>
                <w:szCs w:val="22"/>
              </w:rPr>
              <w:t xml:space="preserve">Develop and implement volunteer recruitment and retention strategy </w:t>
            </w:r>
          </w:p>
          <w:p w14:paraId="4A5B65F7" w14:textId="77777777" w:rsidR="00D04C02" w:rsidRPr="00555403" w:rsidRDefault="00D04C02" w:rsidP="00D04C02">
            <w:pPr>
              <w:numPr>
                <w:ilvl w:val="0"/>
                <w:numId w:val="15"/>
              </w:numPr>
              <w:jc w:val="both"/>
              <w:rPr>
                <w:rFonts w:ascii="Arial" w:hAnsi="Arial" w:cs="Arial"/>
                <w:sz w:val="22"/>
                <w:szCs w:val="22"/>
              </w:rPr>
            </w:pPr>
            <w:r w:rsidRPr="00555403">
              <w:rPr>
                <w:rFonts w:ascii="Arial" w:hAnsi="Arial" w:cs="Arial"/>
                <w:sz w:val="22"/>
                <w:szCs w:val="22"/>
              </w:rPr>
              <w:t>Ensure the Volunteer Services plan and Key Performance Indicators (KPIs) are monitored and achieved</w:t>
            </w:r>
          </w:p>
          <w:p w14:paraId="2F638DD2" w14:textId="77777777" w:rsidR="00D04C02" w:rsidRPr="00555403" w:rsidRDefault="00D04C02" w:rsidP="00D04C02">
            <w:pPr>
              <w:numPr>
                <w:ilvl w:val="0"/>
                <w:numId w:val="15"/>
              </w:numPr>
              <w:jc w:val="both"/>
              <w:rPr>
                <w:rFonts w:ascii="Arial" w:hAnsi="Arial" w:cs="Arial"/>
                <w:sz w:val="22"/>
                <w:szCs w:val="22"/>
              </w:rPr>
            </w:pPr>
            <w:r w:rsidRPr="00555403">
              <w:rPr>
                <w:rFonts w:ascii="Arial" w:hAnsi="Arial" w:cs="Arial"/>
                <w:sz w:val="22"/>
                <w:szCs w:val="22"/>
              </w:rPr>
              <w:t>Refine and improve recording of volunteer metrics</w:t>
            </w:r>
          </w:p>
          <w:p w14:paraId="19448A02" w14:textId="77777777" w:rsidR="00D04C02" w:rsidRPr="00555403" w:rsidRDefault="00D04C02" w:rsidP="00D04C02">
            <w:pPr>
              <w:numPr>
                <w:ilvl w:val="0"/>
                <w:numId w:val="15"/>
              </w:numPr>
              <w:jc w:val="both"/>
              <w:rPr>
                <w:rFonts w:ascii="Arial" w:hAnsi="Arial" w:cs="Arial"/>
                <w:sz w:val="22"/>
                <w:szCs w:val="22"/>
              </w:rPr>
            </w:pPr>
            <w:r w:rsidRPr="00555403">
              <w:rPr>
                <w:rFonts w:ascii="Arial" w:hAnsi="Arial" w:cs="Arial"/>
                <w:sz w:val="22"/>
                <w:szCs w:val="22"/>
              </w:rPr>
              <w:t>Continually review and develop the Volunteer Services plan to meet new objectives and maximise the potential of new business opportunities</w:t>
            </w:r>
          </w:p>
          <w:p w14:paraId="756F2499" w14:textId="77777777" w:rsidR="00D04C02" w:rsidRPr="00555403" w:rsidRDefault="00D04C02" w:rsidP="00D04C02">
            <w:pPr>
              <w:numPr>
                <w:ilvl w:val="0"/>
                <w:numId w:val="15"/>
              </w:numPr>
              <w:jc w:val="both"/>
              <w:rPr>
                <w:rFonts w:ascii="Arial" w:hAnsi="Arial" w:cs="Arial"/>
                <w:sz w:val="22"/>
                <w:szCs w:val="22"/>
              </w:rPr>
            </w:pPr>
            <w:r w:rsidRPr="00555403">
              <w:rPr>
                <w:rFonts w:ascii="Arial" w:hAnsi="Arial" w:cs="Arial"/>
                <w:sz w:val="22"/>
                <w:szCs w:val="22"/>
              </w:rPr>
              <w:t>Build and maintain strong working relationships between CCA, its volunteers and external volunteer organisations</w:t>
            </w:r>
          </w:p>
          <w:p w14:paraId="43DBF26D" w14:textId="6BAF8B5F" w:rsidR="00D04C02" w:rsidRPr="00555403" w:rsidRDefault="00D04C02" w:rsidP="00D04C02">
            <w:pPr>
              <w:numPr>
                <w:ilvl w:val="0"/>
                <w:numId w:val="15"/>
              </w:numPr>
              <w:jc w:val="both"/>
              <w:rPr>
                <w:rFonts w:ascii="Arial" w:hAnsi="Arial" w:cs="Arial"/>
                <w:sz w:val="22"/>
                <w:szCs w:val="22"/>
              </w:rPr>
            </w:pPr>
            <w:r w:rsidRPr="00555403">
              <w:rPr>
                <w:rFonts w:ascii="Arial" w:hAnsi="Arial" w:cs="Arial"/>
                <w:sz w:val="22"/>
                <w:szCs w:val="22"/>
              </w:rPr>
              <w:t xml:space="preserve">Provide strategic advice </w:t>
            </w:r>
            <w:r w:rsidR="00AB322F">
              <w:rPr>
                <w:rFonts w:ascii="Arial" w:hAnsi="Arial" w:cs="Arial"/>
                <w:sz w:val="22"/>
                <w:szCs w:val="22"/>
              </w:rPr>
              <w:t xml:space="preserve">about volunteering </w:t>
            </w:r>
            <w:r w:rsidRPr="00555403">
              <w:rPr>
                <w:rFonts w:ascii="Arial" w:hAnsi="Arial" w:cs="Arial"/>
                <w:sz w:val="22"/>
                <w:szCs w:val="22"/>
              </w:rPr>
              <w:t>and support to the Chief Executive Officer, Fundraising Administration, Programs and Communications areas</w:t>
            </w:r>
          </w:p>
          <w:p w14:paraId="67F0085A" w14:textId="77777777" w:rsidR="00D04C02" w:rsidRPr="00555403" w:rsidRDefault="00D04C02" w:rsidP="00D04C02">
            <w:pPr>
              <w:numPr>
                <w:ilvl w:val="0"/>
                <w:numId w:val="15"/>
              </w:numPr>
              <w:jc w:val="both"/>
              <w:rPr>
                <w:rFonts w:ascii="Arial" w:hAnsi="Arial" w:cs="Arial"/>
                <w:sz w:val="22"/>
                <w:szCs w:val="22"/>
              </w:rPr>
            </w:pPr>
            <w:r w:rsidRPr="00555403">
              <w:rPr>
                <w:rFonts w:ascii="Arial" w:hAnsi="Arial" w:cs="Arial"/>
                <w:sz w:val="22"/>
                <w:szCs w:val="22"/>
              </w:rPr>
              <w:t>Represent CCA as required in the external community</w:t>
            </w:r>
          </w:p>
          <w:p w14:paraId="7E7D4CD8" w14:textId="77777777" w:rsidR="00D04C02" w:rsidRPr="00555403" w:rsidRDefault="00D04C02" w:rsidP="00D04C02">
            <w:pPr>
              <w:pStyle w:val="Numbered2"/>
              <w:numPr>
                <w:ilvl w:val="0"/>
                <w:numId w:val="0"/>
              </w:numPr>
              <w:rPr>
                <w:rFonts w:ascii="Arial" w:hAnsi="Arial"/>
                <w:sz w:val="22"/>
                <w:szCs w:val="22"/>
              </w:rPr>
            </w:pPr>
          </w:p>
          <w:p w14:paraId="27F9E6BE" w14:textId="77777777" w:rsidR="00D04C02" w:rsidRPr="00555403" w:rsidRDefault="00D04C02" w:rsidP="00D04C02">
            <w:pPr>
              <w:pStyle w:val="Numbered2"/>
              <w:numPr>
                <w:ilvl w:val="0"/>
                <w:numId w:val="0"/>
              </w:numPr>
              <w:rPr>
                <w:rFonts w:ascii="Arial" w:hAnsi="Arial"/>
                <w:sz w:val="22"/>
                <w:szCs w:val="22"/>
              </w:rPr>
            </w:pPr>
            <w:r w:rsidRPr="00555403">
              <w:rPr>
                <w:rFonts w:ascii="Arial" w:hAnsi="Arial"/>
                <w:sz w:val="22"/>
                <w:szCs w:val="22"/>
              </w:rPr>
              <w:t>Volunteers – Training and Leadership</w:t>
            </w:r>
          </w:p>
          <w:p w14:paraId="3915CCA2" w14:textId="77777777" w:rsidR="00D04C02" w:rsidRPr="00555403" w:rsidRDefault="00D04C02" w:rsidP="00D04C02">
            <w:pPr>
              <w:numPr>
                <w:ilvl w:val="0"/>
                <w:numId w:val="18"/>
              </w:numPr>
              <w:jc w:val="both"/>
              <w:rPr>
                <w:rFonts w:ascii="Arial" w:hAnsi="Arial" w:cs="Arial"/>
                <w:sz w:val="22"/>
                <w:szCs w:val="22"/>
              </w:rPr>
            </w:pPr>
            <w:r w:rsidRPr="00555403">
              <w:rPr>
                <w:rFonts w:ascii="Arial" w:hAnsi="Arial" w:cs="Arial"/>
                <w:sz w:val="22"/>
                <w:szCs w:val="22"/>
              </w:rPr>
              <w:t>Develop and implement a volunteer training and leadership strategy and schedule</w:t>
            </w:r>
          </w:p>
          <w:p w14:paraId="145832E1" w14:textId="77777777" w:rsidR="00D04C02" w:rsidRPr="00555403" w:rsidRDefault="00D04C02" w:rsidP="00D04C02">
            <w:pPr>
              <w:numPr>
                <w:ilvl w:val="0"/>
                <w:numId w:val="18"/>
              </w:numPr>
              <w:jc w:val="both"/>
              <w:rPr>
                <w:rFonts w:ascii="Arial" w:hAnsi="Arial" w:cs="Arial"/>
                <w:sz w:val="22"/>
                <w:szCs w:val="22"/>
              </w:rPr>
            </w:pPr>
            <w:r w:rsidRPr="00555403">
              <w:rPr>
                <w:rFonts w:ascii="Arial" w:hAnsi="Arial" w:cs="Arial"/>
                <w:sz w:val="22"/>
                <w:szCs w:val="22"/>
              </w:rPr>
              <w:lastRenderedPageBreak/>
              <w:t>Develop or update consistent volunteer documents and resources including induction, manual, policies and procedures</w:t>
            </w:r>
          </w:p>
          <w:p w14:paraId="16A494EB" w14:textId="77777777" w:rsidR="00D04C02" w:rsidRPr="00555403" w:rsidRDefault="00D04C02" w:rsidP="00D04C02">
            <w:pPr>
              <w:numPr>
                <w:ilvl w:val="0"/>
                <w:numId w:val="18"/>
              </w:numPr>
              <w:jc w:val="both"/>
              <w:rPr>
                <w:rFonts w:ascii="Arial" w:hAnsi="Arial" w:cs="Arial"/>
                <w:b/>
                <w:sz w:val="22"/>
                <w:szCs w:val="22"/>
                <w:u w:val="single"/>
              </w:rPr>
            </w:pPr>
            <w:r w:rsidRPr="00555403">
              <w:rPr>
                <w:rFonts w:ascii="Arial" w:hAnsi="Arial" w:cs="Arial"/>
                <w:sz w:val="22"/>
                <w:szCs w:val="22"/>
              </w:rPr>
              <w:t>Develop and manage volunteer skills development program</w:t>
            </w:r>
          </w:p>
          <w:p w14:paraId="42F1B12B" w14:textId="77777777" w:rsidR="00D04C02" w:rsidRPr="00555403" w:rsidRDefault="00D04C02" w:rsidP="00D04C02">
            <w:pPr>
              <w:numPr>
                <w:ilvl w:val="0"/>
                <w:numId w:val="18"/>
              </w:numPr>
              <w:jc w:val="both"/>
              <w:rPr>
                <w:rFonts w:ascii="Arial" w:hAnsi="Arial" w:cs="Arial"/>
                <w:sz w:val="22"/>
                <w:szCs w:val="22"/>
              </w:rPr>
            </w:pPr>
            <w:r w:rsidRPr="00555403">
              <w:rPr>
                <w:rFonts w:ascii="Arial" w:hAnsi="Arial" w:cs="Arial"/>
                <w:sz w:val="22"/>
                <w:szCs w:val="22"/>
              </w:rPr>
              <w:t xml:space="preserve">Develop and maintain database of active and prospective volunteers for all areas of the organisation </w:t>
            </w:r>
          </w:p>
          <w:p w14:paraId="4D26A87F" w14:textId="77777777" w:rsidR="00D04C02" w:rsidRPr="00555403" w:rsidRDefault="00D04C02" w:rsidP="00D04C02">
            <w:pPr>
              <w:numPr>
                <w:ilvl w:val="0"/>
                <w:numId w:val="18"/>
              </w:numPr>
              <w:jc w:val="both"/>
              <w:rPr>
                <w:rFonts w:ascii="Arial" w:hAnsi="Arial" w:cs="Arial"/>
                <w:b/>
                <w:sz w:val="22"/>
                <w:szCs w:val="22"/>
                <w:u w:val="single"/>
              </w:rPr>
            </w:pPr>
            <w:r w:rsidRPr="00555403">
              <w:rPr>
                <w:rFonts w:ascii="Arial" w:hAnsi="Arial" w:cs="Arial"/>
                <w:sz w:val="22"/>
                <w:szCs w:val="22"/>
              </w:rPr>
              <w:t>Maintain accurate records of volunteers</w:t>
            </w:r>
          </w:p>
          <w:p w14:paraId="5F1ADCDD" w14:textId="77777777" w:rsidR="00D04C02" w:rsidRPr="00555403" w:rsidRDefault="00D04C02" w:rsidP="00D04C02">
            <w:pPr>
              <w:numPr>
                <w:ilvl w:val="0"/>
                <w:numId w:val="18"/>
              </w:numPr>
              <w:jc w:val="both"/>
              <w:rPr>
                <w:rFonts w:ascii="Arial" w:hAnsi="Arial" w:cs="Arial"/>
                <w:b/>
                <w:sz w:val="22"/>
                <w:szCs w:val="22"/>
                <w:u w:val="single"/>
              </w:rPr>
            </w:pPr>
            <w:r w:rsidRPr="00555403">
              <w:rPr>
                <w:rFonts w:ascii="Arial" w:hAnsi="Arial" w:cs="Arial"/>
                <w:sz w:val="22"/>
                <w:szCs w:val="22"/>
              </w:rPr>
              <w:t>Provide support and leadership to volunteers</w:t>
            </w:r>
          </w:p>
          <w:p w14:paraId="2497E420" w14:textId="77777777" w:rsidR="00D04C02" w:rsidRPr="00555403" w:rsidRDefault="00D04C02" w:rsidP="00D04C02">
            <w:pPr>
              <w:numPr>
                <w:ilvl w:val="0"/>
                <w:numId w:val="18"/>
              </w:numPr>
              <w:jc w:val="both"/>
              <w:rPr>
                <w:rFonts w:ascii="Arial" w:hAnsi="Arial" w:cs="Arial"/>
                <w:b/>
                <w:sz w:val="22"/>
                <w:szCs w:val="22"/>
                <w:u w:val="single"/>
              </w:rPr>
            </w:pPr>
            <w:r w:rsidRPr="00555403">
              <w:rPr>
                <w:rFonts w:ascii="Arial" w:hAnsi="Arial" w:cs="Arial"/>
                <w:sz w:val="22"/>
                <w:szCs w:val="22"/>
              </w:rPr>
              <w:t>Ensure all legal requirements are met</w:t>
            </w:r>
          </w:p>
          <w:p w14:paraId="7217714B" w14:textId="77777777" w:rsidR="00D04C02" w:rsidRPr="00555403" w:rsidRDefault="00D04C02" w:rsidP="00D04C02">
            <w:pPr>
              <w:numPr>
                <w:ilvl w:val="0"/>
                <w:numId w:val="18"/>
              </w:numPr>
              <w:jc w:val="both"/>
              <w:rPr>
                <w:rFonts w:ascii="Arial" w:hAnsi="Arial" w:cs="Arial"/>
                <w:b/>
                <w:sz w:val="22"/>
                <w:szCs w:val="22"/>
                <w:u w:val="single"/>
              </w:rPr>
            </w:pPr>
            <w:r w:rsidRPr="00555403">
              <w:rPr>
                <w:rFonts w:ascii="Arial" w:hAnsi="Arial" w:cs="Arial"/>
                <w:sz w:val="22"/>
                <w:szCs w:val="22"/>
              </w:rPr>
              <w:t>Provide telephone support to volunteers</w:t>
            </w:r>
          </w:p>
          <w:p w14:paraId="08624A01" w14:textId="77777777" w:rsidR="00D04C02" w:rsidRPr="00555403" w:rsidRDefault="00D04C02" w:rsidP="00D04C02">
            <w:pPr>
              <w:ind w:left="720"/>
              <w:jc w:val="both"/>
              <w:rPr>
                <w:rFonts w:ascii="Arial" w:hAnsi="Arial" w:cs="Arial"/>
                <w:b/>
                <w:sz w:val="22"/>
                <w:szCs w:val="22"/>
                <w:u w:val="single"/>
              </w:rPr>
            </w:pPr>
          </w:p>
          <w:p w14:paraId="3DBDB04D" w14:textId="77777777" w:rsidR="00D04C02" w:rsidRPr="00555403" w:rsidRDefault="00D04C02" w:rsidP="00D04C02">
            <w:pPr>
              <w:pStyle w:val="Numbered2"/>
              <w:numPr>
                <w:ilvl w:val="0"/>
                <w:numId w:val="0"/>
              </w:numPr>
              <w:rPr>
                <w:rFonts w:ascii="Arial" w:hAnsi="Arial"/>
                <w:sz w:val="22"/>
                <w:szCs w:val="22"/>
              </w:rPr>
            </w:pPr>
            <w:r w:rsidRPr="00555403">
              <w:rPr>
                <w:rFonts w:ascii="Arial" w:hAnsi="Arial"/>
                <w:sz w:val="22"/>
                <w:szCs w:val="22"/>
              </w:rPr>
              <w:t>Volunteers Communication and Recognition</w:t>
            </w:r>
          </w:p>
          <w:p w14:paraId="31214CB2" w14:textId="77777777" w:rsidR="00D04C02" w:rsidRPr="00555403" w:rsidRDefault="00D04C02" w:rsidP="00D04C02">
            <w:pPr>
              <w:numPr>
                <w:ilvl w:val="0"/>
                <w:numId w:val="18"/>
              </w:numPr>
              <w:jc w:val="both"/>
              <w:rPr>
                <w:rFonts w:ascii="Arial" w:hAnsi="Arial" w:cs="Arial"/>
                <w:b/>
                <w:sz w:val="22"/>
                <w:szCs w:val="22"/>
                <w:u w:val="single"/>
              </w:rPr>
            </w:pPr>
            <w:r w:rsidRPr="00555403">
              <w:rPr>
                <w:rFonts w:ascii="Arial" w:hAnsi="Arial" w:cs="Arial"/>
                <w:sz w:val="22"/>
                <w:szCs w:val="22"/>
              </w:rPr>
              <w:t>Produce regular volunteer communications e.g. Inside Insight magazine</w:t>
            </w:r>
          </w:p>
          <w:p w14:paraId="65881085" w14:textId="77777777" w:rsidR="00D04C02" w:rsidRPr="00555403" w:rsidRDefault="00D04C02" w:rsidP="00D04C02">
            <w:pPr>
              <w:numPr>
                <w:ilvl w:val="0"/>
                <w:numId w:val="18"/>
              </w:numPr>
              <w:jc w:val="both"/>
              <w:rPr>
                <w:rFonts w:ascii="Arial" w:hAnsi="Arial" w:cs="Arial"/>
                <w:sz w:val="22"/>
                <w:szCs w:val="22"/>
              </w:rPr>
            </w:pPr>
            <w:r w:rsidRPr="00555403">
              <w:rPr>
                <w:rFonts w:ascii="Arial" w:hAnsi="Arial" w:cs="Arial"/>
                <w:sz w:val="22"/>
                <w:szCs w:val="22"/>
              </w:rPr>
              <w:t>In person or online meetings with volunteers as required</w:t>
            </w:r>
          </w:p>
          <w:p w14:paraId="2FEE9F93" w14:textId="77777777" w:rsidR="00D04C02" w:rsidRPr="00555403" w:rsidRDefault="00D04C02" w:rsidP="00D04C02">
            <w:pPr>
              <w:numPr>
                <w:ilvl w:val="0"/>
                <w:numId w:val="18"/>
              </w:numPr>
              <w:jc w:val="both"/>
              <w:rPr>
                <w:rFonts w:ascii="Arial" w:hAnsi="Arial" w:cs="Arial"/>
                <w:sz w:val="22"/>
                <w:szCs w:val="22"/>
              </w:rPr>
            </w:pPr>
            <w:r w:rsidRPr="00555403">
              <w:rPr>
                <w:rFonts w:ascii="Arial" w:hAnsi="Arial" w:cs="Arial"/>
                <w:sz w:val="22"/>
                <w:szCs w:val="22"/>
              </w:rPr>
              <w:t>Develop and manage volunteer recognition program</w:t>
            </w:r>
          </w:p>
          <w:p w14:paraId="706C9B66" w14:textId="77777777" w:rsidR="00D04C02" w:rsidRPr="00555403" w:rsidRDefault="00D04C02" w:rsidP="00D04C02">
            <w:pPr>
              <w:jc w:val="both"/>
              <w:rPr>
                <w:rFonts w:ascii="Arial" w:hAnsi="Arial" w:cs="Arial"/>
                <w:sz w:val="22"/>
                <w:szCs w:val="22"/>
              </w:rPr>
            </w:pPr>
          </w:p>
          <w:p w14:paraId="11927F75" w14:textId="7E5D59A4" w:rsidR="00D04C02" w:rsidRPr="00555403" w:rsidRDefault="00D04C02" w:rsidP="00D04C02">
            <w:pPr>
              <w:jc w:val="both"/>
              <w:rPr>
                <w:rFonts w:ascii="Arial" w:hAnsi="Arial" w:cs="Arial"/>
                <w:b/>
                <w:bCs/>
                <w:sz w:val="22"/>
                <w:szCs w:val="22"/>
              </w:rPr>
            </w:pPr>
            <w:r w:rsidRPr="00555403">
              <w:rPr>
                <w:rFonts w:ascii="Arial" w:hAnsi="Arial" w:cs="Arial"/>
                <w:b/>
                <w:bCs/>
                <w:sz w:val="22"/>
                <w:szCs w:val="22"/>
              </w:rPr>
              <w:t xml:space="preserve">Projects, proposals, and </w:t>
            </w:r>
            <w:r w:rsidR="00872BA7">
              <w:rPr>
                <w:rFonts w:ascii="Arial" w:hAnsi="Arial" w:cs="Arial"/>
                <w:b/>
                <w:bCs/>
                <w:sz w:val="22"/>
                <w:szCs w:val="22"/>
              </w:rPr>
              <w:t>forums</w:t>
            </w:r>
            <w:r w:rsidRPr="00555403">
              <w:rPr>
                <w:rFonts w:ascii="Arial" w:hAnsi="Arial" w:cs="Arial"/>
                <w:b/>
                <w:bCs/>
                <w:sz w:val="22"/>
                <w:szCs w:val="22"/>
              </w:rPr>
              <w:t xml:space="preserve"> support</w:t>
            </w:r>
          </w:p>
          <w:p w14:paraId="3C307875" w14:textId="77777777" w:rsidR="00D04C02" w:rsidRPr="00555403" w:rsidRDefault="00D04C02" w:rsidP="00D04C02">
            <w:pPr>
              <w:numPr>
                <w:ilvl w:val="0"/>
                <w:numId w:val="18"/>
              </w:numPr>
              <w:jc w:val="both"/>
              <w:rPr>
                <w:rFonts w:ascii="Arial" w:hAnsi="Arial" w:cs="Arial"/>
                <w:sz w:val="22"/>
                <w:szCs w:val="22"/>
              </w:rPr>
            </w:pPr>
            <w:r w:rsidRPr="00555403">
              <w:rPr>
                <w:rFonts w:ascii="Arial" w:hAnsi="Arial" w:cs="Arial"/>
                <w:sz w:val="22"/>
                <w:szCs w:val="22"/>
              </w:rPr>
              <w:t>Participate in projects as required by CCA particularly volunteers and support program related projects</w:t>
            </w:r>
          </w:p>
          <w:p w14:paraId="2A89E8E3" w14:textId="77777777" w:rsidR="00D04C02" w:rsidRPr="00555403" w:rsidRDefault="00D04C02" w:rsidP="00D04C02">
            <w:pPr>
              <w:numPr>
                <w:ilvl w:val="0"/>
                <w:numId w:val="18"/>
              </w:numPr>
              <w:jc w:val="both"/>
              <w:rPr>
                <w:rFonts w:ascii="Arial" w:hAnsi="Arial" w:cs="Arial"/>
                <w:sz w:val="22"/>
                <w:szCs w:val="22"/>
              </w:rPr>
            </w:pPr>
            <w:r w:rsidRPr="00555403">
              <w:rPr>
                <w:rFonts w:ascii="Arial" w:hAnsi="Arial" w:cs="Arial"/>
                <w:sz w:val="22"/>
                <w:szCs w:val="22"/>
              </w:rPr>
              <w:t>Participate in the development of proposals for new or enhanced services</w:t>
            </w:r>
          </w:p>
          <w:p w14:paraId="07B811C7" w14:textId="77777777" w:rsidR="00D04C02" w:rsidRPr="00555403" w:rsidRDefault="00D04C02" w:rsidP="00D04C02">
            <w:pPr>
              <w:numPr>
                <w:ilvl w:val="0"/>
                <w:numId w:val="18"/>
              </w:numPr>
              <w:jc w:val="both"/>
              <w:rPr>
                <w:rFonts w:ascii="Arial" w:hAnsi="Arial" w:cs="Arial"/>
                <w:sz w:val="22"/>
                <w:szCs w:val="22"/>
              </w:rPr>
            </w:pPr>
            <w:r w:rsidRPr="00555403">
              <w:rPr>
                <w:rFonts w:ascii="Arial" w:hAnsi="Arial" w:cs="Arial"/>
                <w:sz w:val="22"/>
                <w:szCs w:val="22"/>
              </w:rPr>
              <w:t>Participate in the reporting required for projects and grants</w:t>
            </w:r>
          </w:p>
          <w:p w14:paraId="3B8EB372" w14:textId="77777777" w:rsidR="00D04C02" w:rsidRPr="00555403" w:rsidRDefault="00D04C02" w:rsidP="00D04C02">
            <w:pPr>
              <w:numPr>
                <w:ilvl w:val="0"/>
                <w:numId w:val="18"/>
              </w:numPr>
              <w:jc w:val="both"/>
              <w:rPr>
                <w:rFonts w:ascii="Arial" w:hAnsi="Arial" w:cs="Arial"/>
                <w:sz w:val="22"/>
                <w:szCs w:val="22"/>
              </w:rPr>
            </w:pPr>
            <w:r w:rsidRPr="00555403">
              <w:rPr>
                <w:rFonts w:ascii="Arial" w:hAnsi="Arial" w:cs="Arial"/>
                <w:sz w:val="22"/>
                <w:szCs w:val="22"/>
              </w:rPr>
              <w:t>Assist with the administration and monitoring of CCA scholarships and grants</w:t>
            </w:r>
          </w:p>
          <w:p w14:paraId="76922B5A" w14:textId="5D7AC8E5" w:rsidR="00B638AA" w:rsidRPr="00555403" w:rsidRDefault="00B638AA" w:rsidP="00E62754">
            <w:pPr>
              <w:jc w:val="both"/>
              <w:rPr>
                <w:rFonts w:ascii="Arial" w:hAnsi="Arial" w:cs="Arial"/>
                <w:sz w:val="22"/>
                <w:szCs w:val="22"/>
              </w:rPr>
            </w:pPr>
          </w:p>
        </w:tc>
      </w:tr>
    </w:tbl>
    <w:p w14:paraId="2E8E8F4C" w14:textId="77777777" w:rsidR="00C911F4" w:rsidRPr="00555403" w:rsidRDefault="00C911F4" w:rsidP="00C911F4">
      <w:pPr>
        <w:rPr>
          <w:rFonts w:ascii="Arial" w:hAnsi="Arial" w:cs="Arial"/>
          <w:sz w:val="22"/>
          <w:szCs w:val="22"/>
        </w:rPr>
      </w:pPr>
    </w:p>
    <w:p w14:paraId="2E8E8F4D" w14:textId="77777777" w:rsidR="00C911F4" w:rsidRPr="00555403" w:rsidRDefault="00C911F4" w:rsidP="00C911F4">
      <w:pPr>
        <w:ind w:left="2160" w:hanging="2160"/>
        <w:rPr>
          <w:rFonts w:ascii="Arial" w:hAnsi="Arial" w:cs="Arial"/>
          <w:b/>
          <w:bCs/>
          <w:sz w:val="22"/>
          <w:szCs w:val="22"/>
        </w:rPr>
      </w:pPr>
    </w:p>
    <w:p w14:paraId="2E8E8F4E" w14:textId="4FCBB6AD" w:rsidR="00C911F4" w:rsidRPr="00555403" w:rsidRDefault="00C911F4" w:rsidP="00C911F4">
      <w:pPr>
        <w:ind w:left="2160" w:hanging="2160"/>
        <w:rPr>
          <w:rFonts w:ascii="Arial" w:hAnsi="Arial" w:cs="Arial"/>
          <w:sz w:val="22"/>
          <w:szCs w:val="22"/>
        </w:rPr>
      </w:pPr>
      <w:r w:rsidRPr="00555403">
        <w:rPr>
          <w:rFonts w:ascii="Arial" w:hAnsi="Arial" w:cs="Arial"/>
          <w:b/>
          <w:bCs/>
          <w:sz w:val="22"/>
          <w:szCs w:val="22"/>
        </w:rPr>
        <w:t xml:space="preserve">Major Challenges: </w:t>
      </w:r>
      <w:r w:rsidRPr="00555403">
        <w:rPr>
          <w:rFonts w:ascii="Arial" w:hAnsi="Arial" w:cs="Arial"/>
          <w:b/>
          <w:bCs/>
          <w:sz w:val="22"/>
          <w:szCs w:val="22"/>
        </w:rPr>
        <w:tab/>
      </w:r>
      <w:r w:rsidR="006825C3" w:rsidRPr="00555403">
        <w:rPr>
          <w:rFonts w:ascii="Arial" w:hAnsi="Arial" w:cs="Arial"/>
          <w:bCs/>
          <w:sz w:val="22"/>
          <w:szCs w:val="22"/>
        </w:rPr>
        <w:t xml:space="preserve">The significant challenges for the role will be to maintain consistency across the volunteer programs and retain volunteers who often experience changes in health. </w:t>
      </w:r>
      <w:r w:rsidR="006825C3" w:rsidRPr="00555403">
        <w:rPr>
          <w:rFonts w:ascii="Arial" w:hAnsi="Arial" w:cs="Arial"/>
          <w:iCs/>
          <w:sz w:val="22"/>
          <w:szCs w:val="22"/>
        </w:rPr>
        <w:t>Limited and minimal staff means that resources are always scarce. As this is a pivotal role it is essential there is clarity and open communication between all key internal and external contacts.</w:t>
      </w:r>
    </w:p>
    <w:p w14:paraId="2E8E8F4F" w14:textId="77777777" w:rsidR="00C911F4" w:rsidRPr="00555403" w:rsidRDefault="00C911F4" w:rsidP="00C911F4">
      <w:pPr>
        <w:rPr>
          <w:rFonts w:ascii="Arial" w:hAnsi="Arial" w:cs="Arial"/>
          <w:sz w:val="22"/>
          <w:szCs w:val="22"/>
        </w:rPr>
      </w:pPr>
    </w:p>
    <w:p w14:paraId="2E8E8F50" w14:textId="77777777" w:rsidR="00C911F4" w:rsidRPr="00555403" w:rsidRDefault="00C911F4" w:rsidP="00C911F4">
      <w:pPr>
        <w:ind w:left="2160" w:right="-483" w:hanging="2160"/>
        <w:rPr>
          <w:rFonts w:ascii="Arial" w:hAnsi="Arial" w:cs="Arial"/>
          <w:sz w:val="22"/>
          <w:szCs w:val="22"/>
        </w:rPr>
      </w:pPr>
      <w:r w:rsidRPr="00555403">
        <w:rPr>
          <w:rFonts w:ascii="Arial" w:hAnsi="Arial" w:cs="Arial"/>
          <w:b/>
          <w:bCs/>
          <w:sz w:val="22"/>
          <w:szCs w:val="22"/>
        </w:rPr>
        <w:t>Environment:</w:t>
      </w:r>
      <w:r w:rsidRPr="00555403">
        <w:rPr>
          <w:rFonts w:ascii="Arial" w:hAnsi="Arial" w:cs="Arial"/>
          <w:sz w:val="22"/>
          <w:szCs w:val="22"/>
        </w:rPr>
        <w:tab/>
        <w:t>Not-for-profit sector organisation with multiple &amp; various stakeholders and heightened cost-conscious governance.</w:t>
      </w:r>
    </w:p>
    <w:p w14:paraId="2E8E8F51" w14:textId="77777777" w:rsidR="00C911F4" w:rsidRPr="00555403" w:rsidRDefault="00C911F4" w:rsidP="00C911F4">
      <w:pPr>
        <w:ind w:left="2160" w:right="-154" w:hanging="2160"/>
        <w:rPr>
          <w:rFonts w:ascii="Arial" w:hAnsi="Arial" w:cs="Arial"/>
          <w:sz w:val="22"/>
          <w:szCs w:val="22"/>
        </w:rPr>
      </w:pPr>
    </w:p>
    <w:p w14:paraId="2663927C" w14:textId="405BEE63" w:rsidR="00700F4B" w:rsidRPr="00555403" w:rsidRDefault="00C911F4" w:rsidP="004E1DAA">
      <w:pPr>
        <w:ind w:left="2160" w:hanging="2160"/>
        <w:rPr>
          <w:rFonts w:ascii="Arial" w:hAnsi="Arial" w:cs="Arial"/>
          <w:iCs/>
          <w:sz w:val="22"/>
          <w:szCs w:val="22"/>
        </w:rPr>
      </w:pPr>
      <w:r w:rsidRPr="00555403">
        <w:rPr>
          <w:rFonts w:ascii="Arial" w:hAnsi="Arial" w:cs="Arial"/>
          <w:b/>
          <w:sz w:val="22"/>
          <w:szCs w:val="22"/>
        </w:rPr>
        <w:t>Job Scope:</w:t>
      </w:r>
      <w:r w:rsidRPr="00555403">
        <w:rPr>
          <w:rFonts w:ascii="Arial" w:hAnsi="Arial" w:cs="Arial"/>
          <w:b/>
          <w:sz w:val="22"/>
          <w:szCs w:val="22"/>
        </w:rPr>
        <w:tab/>
      </w:r>
      <w:r w:rsidRPr="00555403">
        <w:rPr>
          <w:rFonts w:ascii="Arial" w:hAnsi="Arial" w:cs="Arial"/>
          <w:iCs/>
          <w:sz w:val="22"/>
          <w:szCs w:val="22"/>
        </w:rPr>
        <w:t>This</w:t>
      </w:r>
      <w:r w:rsidR="008F406A" w:rsidRPr="00555403">
        <w:rPr>
          <w:rFonts w:ascii="Arial" w:hAnsi="Arial" w:cs="Arial"/>
          <w:iCs/>
          <w:sz w:val="22"/>
          <w:szCs w:val="22"/>
        </w:rPr>
        <w:t xml:space="preserve"> position has </w:t>
      </w:r>
      <w:r w:rsidR="00C16205" w:rsidRPr="00555403">
        <w:rPr>
          <w:rFonts w:ascii="Arial" w:hAnsi="Arial" w:cs="Arial"/>
          <w:iCs/>
          <w:sz w:val="22"/>
          <w:szCs w:val="22"/>
        </w:rPr>
        <w:t>no direct reports.</w:t>
      </w:r>
    </w:p>
    <w:p w14:paraId="24AB7CAE" w14:textId="77777777" w:rsidR="00C911F4" w:rsidRPr="00555403" w:rsidRDefault="00C911F4" w:rsidP="00C911F4">
      <w:pPr>
        <w:ind w:left="2160" w:hanging="2160"/>
        <w:rPr>
          <w:rFonts w:ascii="Arial" w:hAnsi="Arial" w:cs="Arial"/>
          <w:iCs/>
          <w:sz w:val="22"/>
          <w:szCs w:val="22"/>
        </w:rPr>
      </w:pPr>
    </w:p>
    <w:p w14:paraId="2E8E8F53" w14:textId="3016D3C7" w:rsidR="00B33DF5" w:rsidRPr="00555403" w:rsidRDefault="00B33DF5">
      <w:pPr>
        <w:spacing w:after="200" w:line="276" w:lineRule="auto"/>
        <w:rPr>
          <w:rFonts w:ascii="Arial" w:hAnsi="Arial" w:cs="Arial"/>
          <w:i/>
          <w:sz w:val="22"/>
          <w:szCs w:val="22"/>
        </w:rPr>
      </w:pPr>
      <w:r w:rsidRPr="00555403">
        <w:rPr>
          <w:rFonts w:ascii="Arial" w:hAnsi="Arial" w:cs="Arial"/>
          <w:i/>
          <w:sz w:val="22"/>
          <w:szCs w:val="22"/>
        </w:rPr>
        <w:br w:type="page"/>
      </w:r>
    </w:p>
    <w:p w14:paraId="76C7529B" w14:textId="77777777" w:rsidR="00C911F4" w:rsidRPr="00555403" w:rsidRDefault="00C911F4" w:rsidP="00C911F4">
      <w:pPr>
        <w:ind w:left="2160" w:hanging="2160"/>
        <w:rPr>
          <w:rFonts w:ascii="Arial" w:hAnsi="Arial" w:cs="Arial"/>
          <w:i/>
          <w:sz w:val="22"/>
          <w:szCs w:val="22"/>
        </w:rPr>
      </w:pPr>
    </w:p>
    <w:p w14:paraId="2E8E8F54" w14:textId="77777777" w:rsidR="00C911F4" w:rsidRPr="00555403" w:rsidRDefault="00C911F4" w:rsidP="00C911F4">
      <w:pPr>
        <w:ind w:left="2160" w:hanging="2160"/>
        <w:rPr>
          <w:rFonts w:ascii="Arial" w:hAnsi="Arial" w:cs="Arial"/>
          <w:bCs/>
          <w:sz w:val="22"/>
          <w:szCs w:val="22"/>
        </w:rPr>
      </w:pPr>
    </w:p>
    <w:tbl>
      <w:tblPr>
        <w:tblW w:w="9781" w:type="dxa"/>
        <w:tblInd w:w="108" w:type="dxa"/>
        <w:tblBorders>
          <w:top w:val="single" w:sz="4" w:space="0" w:color="361263"/>
          <w:left w:val="single" w:sz="4" w:space="0" w:color="361263"/>
          <w:bottom w:val="single" w:sz="4" w:space="0" w:color="361263"/>
          <w:right w:val="single" w:sz="4" w:space="0" w:color="361263"/>
          <w:insideH w:val="single" w:sz="4" w:space="0" w:color="361263"/>
          <w:insideV w:val="single" w:sz="4" w:space="0" w:color="361263"/>
        </w:tblBorders>
        <w:tblLook w:val="0000" w:firstRow="0" w:lastRow="0" w:firstColumn="0" w:lastColumn="0" w:noHBand="0" w:noVBand="0"/>
      </w:tblPr>
      <w:tblGrid>
        <w:gridCol w:w="6237"/>
        <w:gridCol w:w="3544"/>
      </w:tblGrid>
      <w:tr w:rsidR="00C911F4" w:rsidRPr="00555403" w14:paraId="2E8E8F57" w14:textId="77777777" w:rsidTr="00385575">
        <w:trPr>
          <w:cantSplit/>
        </w:trPr>
        <w:tc>
          <w:tcPr>
            <w:tcW w:w="9781" w:type="dxa"/>
            <w:gridSpan w:val="2"/>
            <w:shd w:val="clear" w:color="auto" w:fill="F5F1E7"/>
          </w:tcPr>
          <w:p w14:paraId="2E8E8F55" w14:textId="4566D4B6" w:rsidR="00C911F4" w:rsidRPr="00555403" w:rsidRDefault="00C911F4" w:rsidP="00014EC8">
            <w:pPr>
              <w:pStyle w:val="Heading3"/>
              <w:jc w:val="center"/>
              <w:rPr>
                <w:sz w:val="22"/>
                <w:szCs w:val="22"/>
              </w:rPr>
            </w:pPr>
            <w:r w:rsidRPr="00555403">
              <w:rPr>
                <w:sz w:val="22"/>
                <w:szCs w:val="22"/>
              </w:rPr>
              <w:t>P</w:t>
            </w:r>
            <w:r w:rsidR="00DF4344" w:rsidRPr="00555403">
              <w:rPr>
                <w:sz w:val="22"/>
                <w:szCs w:val="22"/>
              </w:rPr>
              <w:t>erson Specification</w:t>
            </w:r>
          </w:p>
          <w:p w14:paraId="2E8E8F56" w14:textId="77777777" w:rsidR="00C911F4" w:rsidRPr="00555403" w:rsidRDefault="00C911F4" w:rsidP="00014EC8">
            <w:pPr>
              <w:rPr>
                <w:rFonts w:ascii="Arial" w:hAnsi="Arial" w:cs="Arial"/>
                <w:sz w:val="22"/>
                <w:szCs w:val="22"/>
              </w:rPr>
            </w:pPr>
          </w:p>
        </w:tc>
      </w:tr>
      <w:tr w:rsidR="00C911F4" w:rsidRPr="00555403" w14:paraId="2E8E8F5A" w14:textId="77777777" w:rsidTr="009D1ED7">
        <w:tc>
          <w:tcPr>
            <w:tcW w:w="9781" w:type="dxa"/>
            <w:gridSpan w:val="2"/>
          </w:tcPr>
          <w:p w14:paraId="23106CD7" w14:textId="77777777" w:rsidR="00DF4344" w:rsidRPr="00555403" w:rsidRDefault="00DF4344" w:rsidP="00014EC8">
            <w:pPr>
              <w:pStyle w:val="Heading4"/>
              <w:rPr>
                <w:sz w:val="22"/>
                <w:szCs w:val="22"/>
              </w:rPr>
            </w:pPr>
          </w:p>
          <w:p w14:paraId="2E8E8F58" w14:textId="6F1566AA" w:rsidR="00C911F4" w:rsidRPr="00555403" w:rsidRDefault="00C911F4" w:rsidP="00014EC8">
            <w:pPr>
              <w:pStyle w:val="Heading4"/>
              <w:rPr>
                <w:i w:val="0"/>
                <w:iCs w:val="0"/>
                <w:sz w:val="22"/>
                <w:szCs w:val="22"/>
              </w:rPr>
            </w:pPr>
            <w:r w:rsidRPr="00555403">
              <w:rPr>
                <w:i w:val="0"/>
                <w:iCs w:val="0"/>
                <w:sz w:val="22"/>
                <w:szCs w:val="22"/>
              </w:rPr>
              <w:t>Education</w:t>
            </w:r>
          </w:p>
          <w:p w14:paraId="2E8E8F59" w14:textId="77777777" w:rsidR="00C911F4" w:rsidRPr="00555403" w:rsidRDefault="00C911F4" w:rsidP="00014EC8">
            <w:pPr>
              <w:rPr>
                <w:rFonts w:ascii="Arial" w:hAnsi="Arial" w:cs="Arial"/>
                <w:b/>
                <w:bCs/>
                <w:sz w:val="22"/>
                <w:szCs w:val="22"/>
              </w:rPr>
            </w:pPr>
          </w:p>
        </w:tc>
      </w:tr>
      <w:tr w:rsidR="00C911F4" w:rsidRPr="00555403" w14:paraId="2E8E8F6C" w14:textId="77777777" w:rsidTr="00C72BAA">
        <w:trPr>
          <w:cantSplit/>
          <w:trHeight w:val="1211"/>
        </w:trPr>
        <w:tc>
          <w:tcPr>
            <w:tcW w:w="6237" w:type="dxa"/>
          </w:tcPr>
          <w:p w14:paraId="2E8E8F5C" w14:textId="0C57D323" w:rsidR="00552CB0" w:rsidRPr="00555403" w:rsidRDefault="00700F4B" w:rsidP="00014EC8">
            <w:pPr>
              <w:rPr>
                <w:rFonts w:ascii="Arial" w:hAnsi="Arial" w:cs="Arial"/>
                <w:b/>
                <w:bCs/>
                <w:sz w:val="22"/>
                <w:szCs w:val="22"/>
              </w:rPr>
            </w:pPr>
            <w:r w:rsidRPr="00555403">
              <w:rPr>
                <w:rFonts w:ascii="Arial" w:hAnsi="Arial" w:cs="Arial"/>
                <w:b/>
                <w:bCs/>
                <w:sz w:val="22"/>
                <w:szCs w:val="22"/>
              </w:rPr>
              <w:t>E</w:t>
            </w:r>
            <w:r w:rsidR="00C911F4" w:rsidRPr="00555403">
              <w:rPr>
                <w:rFonts w:ascii="Arial" w:hAnsi="Arial" w:cs="Arial"/>
                <w:b/>
                <w:bCs/>
                <w:sz w:val="22"/>
                <w:szCs w:val="22"/>
              </w:rPr>
              <w:t>SSENTIAL</w:t>
            </w:r>
          </w:p>
          <w:p w14:paraId="2E8E8F5D" w14:textId="77777777" w:rsidR="00C911F4" w:rsidRPr="00555403" w:rsidRDefault="00C911F4" w:rsidP="00014EC8">
            <w:pPr>
              <w:rPr>
                <w:rFonts w:ascii="Arial" w:hAnsi="Arial" w:cs="Arial"/>
                <w:b/>
                <w:bCs/>
                <w:sz w:val="22"/>
                <w:szCs w:val="22"/>
              </w:rPr>
            </w:pPr>
            <w:r w:rsidRPr="00555403">
              <w:rPr>
                <w:rFonts w:ascii="Arial" w:hAnsi="Arial" w:cs="Arial"/>
                <w:b/>
                <w:bCs/>
                <w:sz w:val="22"/>
                <w:szCs w:val="22"/>
              </w:rPr>
              <w:t xml:space="preserve"> </w:t>
            </w:r>
          </w:p>
          <w:p w14:paraId="2E8E8F62" w14:textId="4CC4DE05" w:rsidR="00C911F4" w:rsidRPr="00555403" w:rsidRDefault="009862BE" w:rsidP="009862BE">
            <w:pPr>
              <w:pStyle w:val="ListParagraph"/>
              <w:numPr>
                <w:ilvl w:val="0"/>
                <w:numId w:val="5"/>
              </w:numPr>
              <w:rPr>
                <w:rFonts w:ascii="Arial" w:hAnsi="Arial" w:cs="Arial"/>
                <w:sz w:val="22"/>
                <w:szCs w:val="22"/>
              </w:rPr>
            </w:pPr>
            <w:r w:rsidRPr="00555403">
              <w:rPr>
                <w:rFonts w:ascii="Arial" w:hAnsi="Arial" w:cs="Arial"/>
                <w:sz w:val="22"/>
                <w:szCs w:val="22"/>
              </w:rPr>
              <w:t xml:space="preserve">Tertiary qualifications in psychology, health or volunteer related discipline </w:t>
            </w:r>
          </w:p>
        </w:tc>
        <w:tc>
          <w:tcPr>
            <w:tcW w:w="3544" w:type="dxa"/>
          </w:tcPr>
          <w:p w14:paraId="2E8E8F64" w14:textId="77777777" w:rsidR="00C911F4" w:rsidRPr="00555403" w:rsidRDefault="00C911F4" w:rsidP="00014EC8">
            <w:pPr>
              <w:rPr>
                <w:rFonts w:ascii="Arial" w:hAnsi="Arial" w:cs="Arial"/>
                <w:b/>
                <w:bCs/>
                <w:sz w:val="22"/>
                <w:szCs w:val="22"/>
              </w:rPr>
            </w:pPr>
            <w:r w:rsidRPr="00555403">
              <w:rPr>
                <w:rFonts w:ascii="Arial" w:hAnsi="Arial" w:cs="Arial"/>
                <w:b/>
                <w:bCs/>
                <w:sz w:val="22"/>
                <w:szCs w:val="22"/>
              </w:rPr>
              <w:t>DESIRABLE</w:t>
            </w:r>
          </w:p>
          <w:p w14:paraId="2E8E8F65" w14:textId="77777777" w:rsidR="00552CB0" w:rsidRPr="00555403" w:rsidRDefault="00552CB0" w:rsidP="00014EC8">
            <w:pPr>
              <w:rPr>
                <w:rFonts w:ascii="Arial" w:hAnsi="Arial" w:cs="Arial"/>
                <w:sz w:val="22"/>
                <w:szCs w:val="22"/>
              </w:rPr>
            </w:pPr>
          </w:p>
          <w:p w14:paraId="595D7BD4" w14:textId="77777777" w:rsidR="0057135B" w:rsidRDefault="00C721BF" w:rsidP="00BB37CC">
            <w:pPr>
              <w:pStyle w:val="ListParagraph"/>
              <w:numPr>
                <w:ilvl w:val="0"/>
                <w:numId w:val="5"/>
              </w:numPr>
              <w:rPr>
                <w:rFonts w:ascii="Arial" w:hAnsi="Arial" w:cs="Arial"/>
                <w:sz w:val="22"/>
                <w:szCs w:val="22"/>
              </w:rPr>
            </w:pPr>
            <w:r>
              <w:rPr>
                <w:rFonts w:ascii="Arial" w:hAnsi="Arial" w:cs="Arial"/>
                <w:sz w:val="22"/>
                <w:szCs w:val="22"/>
              </w:rPr>
              <w:t xml:space="preserve">Child Safe </w:t>
            </w:r>
            <w:r w:rsidR="0057135B">
              <w:rPr>
                <w:rFonts w:ascii="Arial" w:hAnsi="Arial" w:cs="Arial"/>
                <w:sz w:val="22"/>
                <w:szCs w:val="22"/>
              </w:rPr>
              <w:t>education</w:t>
            </w:r>
          </w:p>
          <w:p w14:paraId="2E8E8F6B" w14:textId="0A99B4F8" w:rsidR="00C911F4" w:rsidRPr="00555403" w:rsidRDefault="00C911F4" w:rsidP="00C72BAA">
            <w:pPr>
              <w:pStyle w:val="ListParagraph"/>
              <w:ind w:left="360"/>
              <w:rPr>
                <w:rFonts w:ascii="Arial" w:hAnsi="Arial" w:cs="Arial"/>
                <w:sz w:val="22"/>
                <w:szCs w:val="22"/>
              </w:rPr>
            </w:pPr>
          </w:p>
        </w:tc>
      </w:tr>
      <w:tr w:rsidR="00C911F4" w:rsidRPr="00555403" w14:paraId="2E8E8F6F" w14:textId="77777777" w:rsidTr="009D1ED7">
        <w:trPr>
          <w:cantSplit/>
        </w:trPr>
        <w:tc>
          <w:tcPr>
            <w:tcW w:w="9781" w:type="dxa"/>
            <w:gridSpan w:val="2"/>
          </w:tcPr>
          <w:p w14:paraId="2E8E8F6D" w14:textId="409D87E3" w:rsidR="00C911F4" w:rsidRPr="00555403" w:rsidRDefault="00700F4B" w:rsidP="00014EC8">
            <w:pPr>
              <w:pStyle w:val="Heading4"/>
              <w:rPr>
                <w:i w:val="0"/>
                <w:iCs w:val="0"/>
                <w:sz w:val="22"/>
                <w:szCs w:val="22"/>
              </w:rPr>
            </w:pPr>
            <w:bookmarkStart w:id="1" w:name="_Hlk39141173"/>
            <w:r w:rsidRPr="00555403">
              <w:rPr>
                <w:bCs w:val="0"/>
                <w:i w:val="0"/>
                <w:iCs w:val="0"/>
                <w:sz w:val="22"/>
                <w:szCs w:val="22"/>
              </w:rPr>
              <w:t>S</w:t>
            </w:r>
            <w:r w:rsidR="00C911F4" w:rsidRPr="00555403">
              <w:rPr>
                <w:bCs w:val="0"/>
                <w:i w:val="0"/>
                <w:iCs w:val="0"/>
                <w:sz w:val="22"/>
                <w:szCs w:val="22"/>
              </w:rPr>
              <w:t>kills</w:t>
            </w:r>
            <w:r w:rsidR="00C911F4" w:rsidRPr="00555403">
              <w:rPr>
                <w:i w:val="0"/>
                <w:iCs w:val="0"/>
                <w:sz w:val="22"/>
                <w:szCs w:val="22"/>
              </w:rPr>
              <w:t xml:space="preserve"> and Experience</w:t>
            </w:r>
          </w:p>
          <w:p w14:paraId="2E8E8F6E" w14:textId="77777777" w:rsidR="00C911F4" w:rsidRPr="00555403" w:rsidRDefault="00C911F4" w:rsidP="00014EC8">
            <w:pPr>
              <w:rPr>
                <w:rFonts w:ascii="Arial" w:hAnsi="Arial" w:cs="Arial"/>
                <w:sz w:val="22"/>
                <w:szCs w:val="22"/>
              </w:rPr>
            </w:pPr>
          </w:p>
        </w:tc>
      </w:tr>
      <w:tr w:rsidR="00C911F4" w:rsidRPr="00555403" w14:paraId="2E8E8F8F" w14:textId="77777777" w:rsidTr="009D1ED7">
        <w:tc>
          <w:tcPr>
            <w:tcW w:w="6237" w:type="dxa"/>
          </w:tcPr>
          <w:p w14:paraId="2E8E8F70" w14:textId="77777777" w:rsidR="00C911F4" w:rsidRPr="00555403" w:rsidRDefault="00C911F4" w:rsidP="00014EC8">
            <w:pPr>
              <w:pStyle w:val="Heading5"/>
              <w:rPr>
                <w:rFonts w:cs="Arial"/>
                <w:sz w:val="22"/>
                <w:szCs w:val="22"/>
                <w:lang w:val="en-GB"/>
              </w:rPr>
            </w:pPr>
            <w:r w:rsidRPr="00555403">
              <w:rPr>
                <w:rFonts w:cs="Arial"/>
                <w:sz w:val="22"/>
                <w:szCs w:val="22"/>
                <w:lang w:val="en-GB"/>
              </w:rPr>
              <w:t>CRITICAL SKILLS &amp; EXPERIENCE REQUIRED</w:t>
            </w:r>
          </w:p>
          <w:p w14:paraId="2E8E8F71" w14:textId="77777777" w:rsidR="00102FAB" w:rsidRPr="00555403" w:rsidRDefault="00102FAB" w:rsidP="00102FAB">
            <w:pPr>
              <w:rPr>
                <w:rFonts w:ascii="Arial" w:hAnsi="Arial" w:cs="Arial"/>
                <w:sz w:val="22"/>
                <w:szCs w:val="22"/>
              </w:rPr>
            </w:pPr>
          </w:p>
          <w:p w14:paraId="4A0F90BF" w14:textId="77777777" w:rsidR="00AE7A58" w:rsidRPr="00555403" w:rsidRDefault="00AE7A58" w:rsidP="00AE7A58">
            <w:pPr>
              <w:pStyle w:val="ListParagraph"/>
              <w:numPr>
                <w:ilvl w:val="0"/>
                <w:numId w:val="5"/>
              </w:numPr>
              <w:rPr>
                <w:rFonts w:ascii="Arial" w:hAnsi="Arial" w:cs="Arial"/>
                <w:sz w:val="22"/>
                <w:szCs w:val="22"/>
              </w:rPr>
            </w:pPr>
            <w:r w:rsidRPr="00555403">
              <w:rPr>
                <w:rFonts w:ascii="Arial" w:hAnsi="Arial" w:cs="Arial"/>
                <w:sz w:val="22"/>
                <w:szCs w:val="22"/>
              </w:rPr>
              <w:t>Previous volunteer management experience</w:t>
            </w:r>
          </w:p>
          <w:p w14:paraId="5230D4EA" w14:textId="77777777" w:rsidR="00AE7A58" w:rsidRPr="00555403" w:rsidRDefault="00AE7A58" w:rsidP="00AE7A58">
            <w:pPr>
              <w:pStyle w:val="ListParagraph"/>
              <w:numPr>
                <w:ilvl w:val="0"/>
                <w:numId w:val="5"/>
              </w:numPr>
              <w:rPr>
                <w:rFonts w:ascii="Arial" w:hAnsi="Arial" w:cs="Arial"/>
                <w:sz w:val="22"/>
                <w:szCs w:val="22"/>
              </w:rPr>
            </w:pPr>
            <w:r w:rsidRPr="00555403">
              <w:rPr>
                <w:rFonts w:ascii="Arial" w:hAnsi="Arial" w:cs="Arial"/>
                <w:sz w:val="22"/>
                <w:szCs w:val="22"/>
              </w:rPr>
              <w:t>Previous experience in a counselling or psychology role</w:t>
            </w:r>
          </w:p>
          <w:p w14:paraId="3664F391" w14:textId="77777777" w:rsidR="00AE7A58" w:rsidRPr="00555403" w:rsidRDefault="00AE7A58" w:rsidP="00AE7A58">
            <w:pPr>
              <w:pStyle w:val="ListParagraph"/>
              <w:numPr>
                <w:ilvl w:val="0"/>
                <w:numId w:val="5"/>
              </w:numPr>
              <w:rPr>
                <w:rFonts w:ascii="Arial" w:hAnsi="Arial" w:cs="Arial"/>
                <w:sz w:val="22"/>
                <w:szCs w:val="22"/>
              </w:rPr>
            </w:pPr>
            <w:r w:rsidRPr="00555403">
              <w:rPr>
                <w:rFonts w:ascii="Arial" w:hAnsi="Arial" w:cs="Arial"/>
                <w:sz w:val="22"/>
                <w:szCs w:val="22"/>
              </w:rPr>
              <w:t>Experience in online/digital platforms</w:t>
            </w:r>
          </w:p>
          <w:p w14:paraId="59E0E45B" w14:textId="77777777" w:rsidR="00AE7A58" w:rsidRPr="00555403" w:rsidRDefault="00AE7A58" w:rsidP="00AE7A58">
            <w:pPr>
              <w:pStyle w:val="ListParagraph"/>
              <w:numPr>
                <w:ilvl w:val="0"/>
                <w:numId w:val="5"/>
              </w:numPr>
              <w:rPr>
                <w:rFonts w:ascii="Arial" w:hAnsi="Arial" w:cs="Arial"/>
                <w:sz w:val="22"/>
                <w:szCs w:val="22"/>
              </w:rPr>
            </w:pPr>
            <w:r w:rsidRPr="00555403">
              <w:rPr>
                <w:rFonts w:ascii="Arial" w:hAnsi="Arial" w:cs="Arial"/>
                <w:sz w:val="22"/>
                <w:szCs w:val="22"/>
              </w:rPr>
              <w:t>Understanding of best practice volunteer management</w:t>
            </w:r>
          </w:p>
          <w:p w14:paraId="28CD217A" w14:textId="77777777" w:rsidR="00C911F4" w:rsidRPr="00555403" w:rsidRDefault="00AE7A58" w:rsidP="00AE7A58">
            <w:pPr>
              <w:pStyle w:val="ListParagraph"/>
              <w:numPr>
                <w:ilvl w:val="0"/>
                <w:numId w:val="5"/>
              </w:numPr>
              <w:rPr>
                <w:rFonts w:ascii="Arial" w:hAnsi="Arial" w:cs="Arial"/>
                <w:sz w:val="22"/>
                <w:szCs w:val="22"/>
              </w:rPr>
            </w:pPr>
            <w:r w:rsidRPr="00555403">
              <w:rPr>
                <w:rFonts w:ascii="Arial" w:hAnsi="Arial" w:cs="Arial"/>
                <w:sz w:val="22"/>
                <w:szCs w:val="22"/>
              </w:rPr>
              <w:t>Commitment to work within and support the fundamental purpose, vision and values of CCA</w:t>
            </w:r>
          </w:p>
          <w:p w14:paraId="7712548B" w14:textId="77777777" w:rsidR="003B1CCA" w:rsidRPr="00555403" w:rsidRDefault="003B1CCA" w:rsidP="003B1CCA">
            <w:pPr>
              <w:pStyle w:val="ListParagraph"/>
              <w:numPr>
                <w:ilvl w:val="0"/>
                <w:numId w:val="5"/>
              </w:numPr>
              <w:rPr>
                <w:rFonts w:ascii="Arial" w:hAnsi="Arial" w:cs="Arial"/>
                <w:sz w:val="22"/>
                <w:szCs w:val="22"/>
              </w:rPr>
            </w:pPr>
            <w:r w:rsidRPr="00555403">
              <w:rPr>
                <w:rFonts w:ascii="Arial" w:hAnsi="Arial" w:cs="Arial"/>
                <w:sz w:val="22"/>
                <w:szCs w:val="22"/>
              </w:rPr>
              <w:t>Excellent relationship building skills and sound customer service ability</w:t>
            </w:r>
          </w:p>
          <w:p w14:paraId="15424F09" w14:textId="77777777" w:rsidR="003B1CCA" w:rsidRPr="00555403" w:rsidRDefault="003B1CCA" w:rsidP="003B1CCA">
            <w:pPr>
              <w:pStyle w:val="ListParagraph"/>
              <w:numPr>
                <w:ilvl w:val="0"/>
                <w:numId w:val="5"/>
              </w:numPr>
              <w:rPr>
                <w:rFonts w:ascii="Arial" w:hAnsi="Arial" w:cs="Arial"/>
                <w:sz w:val="22"/>
                <w:szCs w:val="22"/>
              </w:rPr>
            </w:pPr>
            <w:r w:rsidRPr="00555403">
              <w:rPr>
                <w:rFonts w:ascii="Arial" w:hAnsi="Arial" w:cs="Arial"/>
                <w:sz w:val="22"/>
                <w:szCs w:val="22"/>
              </w:rPr>
              <w:t>High level oral communication skills Effective people skills</w:t>
            </w:r>
          </w:p>
          <w:p w14:paraId="2BDECD89" w14:textId="77777777" w:rsidR="003B1CCA" w:rsidRPr="00555403" w:rsidRDefault="003B1CCA" w:rsidP="003B1CCA">
            <w:pPr>
              <w:pStyle w:val="ListParagraph"/>
              <w:numPr>
                <w:ilvl w:val="0"/>
                <w:numId w:val="5"/>
              </w:numPr>
              <w:rPr>
                <w:rFonts w:ascii="Arial" w:hAnsi="Arial" w:cs="Arial"/>
                <w:sz w:val="22"/>
                <w:szCs w:val="22"/>
              </w:rPr>
            </w:pPr>
            <w:r w:rsidRPr="00555403">
              <w:rPr>
                <w:rFonts w:ascii="Arial" w:hAnsi="Arial" w:cs="Arial"/>
                <w:sz w:val="22"/>
                <w:szCs w:val="22"/>
              </w:rPr>
              <w:t>Excellent organisational skills</w:t>
            </w:r>
          </w:p>
          <w:p w14:paraId="1D7FBC44" w14:textId="77777777" w:rsidR="003B1CCA" w:rsidRPr="00555403" w:rsidRDefault="003B1CCA" w:rsidP="003B1CCA">
            <w:pPr>
              <w:pStyle w:val="ListParagraph"/>
              <w:numPr>
                <w:ilvl w:val="0"/>
                <w:numId w:val="5"/>
              </w:numPr>
              <w:rPr>
                <w:rFonts w:ascii="Arial" w:hAnsi="Arial" w:cs="Arial"/>
                <w:sz w:val="22"/>
                <w:szCs w:val="22"/>
              </w:rPr>
            </w:pPr>
            <w:r w:rsidRPr="00555403">
              <w:rPr>
                <w:rFonts w:ascii="Arial" w:hAnsi="Arial" w:cs="Arial"/>
                <w:sz w:val="22"/>
                <w:szCs w:val="22"/>
              </w:rPr>
              <w:t xml:space="preserve">Proven time management skills </w:t>
            </w:r>
          </w:p>
          <w:p w14:paraId="2E8E8F7D" w14:textId="486638B8" w:rsidR="003B1CCA" w:rsidRPr="00555403" w:rsidRDefault="003B1CCA" w:rsidP="003B1CCA">
            <w:pPr>
              <w:pStyle w:val="ListParagraph"/>
              <w:numPr>
                <w:ilvl w:val="0"/>
                <w:numId w:val="5"/>
              </w:numPr>
              <w:rPr>
                <w:rFonts w:ascii="Arial" w:hAnsi="Arial" w:cs="Arial"/>
                <w:sz w:val="22"/>
                <w:szCs w:val="22"/>
              </w:rPr>
            </w:pPr>
            <w:r w:rsidRPr="00555403">
              <w:rPr>
                <w:rFonts w:ascii="Arial" w:hAnsi="Arial" w:cs="Arial"/>
                <w:sz w:val="22"/>
                <w:szCs w:val="22"/>
              </w:rPr>
              <w:t>Ability to work collaboratively with staff, sponsors, members, donors and volunteers to produce desired outcomes</w:t>
            </w:r>
          </w:p>
        </w:tc>
        <w:tc>
          <w:tcPr>
            <w:tcW w:w="3544" w:type="dxa"/>
          </w:tcPr>
          <w:p w14:paraId="2E8E8F7E" w14:textId="77777777" w:rsidR="00C911F4" w:rsidRPr="00555403" w:rsidRDefault="00C911F4" w:rsidP="00014EC8">
            <w:pPr>
              <w:rPr>
                <w:rFonts w:ascii="Arial" w:hAnsi="Arial" w:cs="Arial"/>
                <w:b/>
                <w:sz w:val="22"/>
                <w:szCs w:val="22"/>
              </w:rPr>
            </w:pPr>
            <w:r w:rsidRPr="00555403">
              <w:rPr>
                <w:rFonts w:ascii="Arial" w:hAnsi="Arial" w:cs="Arial"/>
                <w:b/>
                <w:sz w:val="22"/>
                <w:szCs w:val="22"/>
              </w:rPr>
              <w:t>DESIRABLE SKILLS &amp; EXPERIENCE</w:t>
            </w:r>
          </w:p>
          <w:p w14:paraId="2E8E8F80" w14:textId="46FB4805" w:rsidR="007F58D8" w:rsidRPr="00555403" w:rsidRDefault="00C911F4" w:rsidP="005D799A">
            <w:pPr>
              <w:rPr>
                <w:rFonts w:ascii="Arial" w:hAnsi="Arial" w:cs="Arial"/>
                <w:sz w:val="22"/>
                <w:szCs w:val="22"/>
              </w:rPr>
            </w:pPr>
            <w:r w:rsidRPr="00555403">
              <w:rPr>
                <w:rFonts w:ascii="Arial" w:hAnsi="Arial" w:cs="Arial"/>
                <w:b/>
                <w:sz w:val="22"/>
                <w:szCs w:val="22"/>
              </w:rPr>
              <w:t xml:space="preserve"> </w:t>
            </w:r>
          </w:p>
          <w:p w14:paraId="11588AB4" w14:textId="1631CD4C" w:rsidR="0057135B" w:rsidRDefault="0057135B" w:rsidP="005238C8">
            <w:pPr>
              <w:pStyle w:val="ListParagraph"/>
              <w:numPr>
                <w:ilvl w:val="0"/>
                <w:numId w:val="5"/>
              </w:numPr>
              <w:rPr>
                <w:rFonts w:ascii="Arial" w:hAnsi="Arial" w:cs="Arial"/>
                <w:sz w:val="22"/>
                <w:szCs w:val="22"/>
              </w:rPr>
            </w:pPr>
            <w:r w:rsidRPr="0057135B">
              <w:rPr>
                <w:rFonts w:ascii="Arial" w:hAnsi="Arial" w:cs="Arial"/>
                <w:sz w:val="22"/>
                <w:szCs w:val="22"/>
              </w:rPr>
              <w:t>Experience using Sharepoint</w:t>
            </w:r>
            <w:r w:rsidR="009C3A8F">
              <w:rPr>
                <w:rFonts w:ascii="Arial" w:hAnsi="Arial" w:cs="Arial"/>
                <w:sz w:val="22"/>
                <w:szCs w:val="22"/>
              </w:rPr>
              <w:t xml:space="preserve">, </w:t>
            </w:r>
            <w:r w:rsidR="00B8112A">
              <w:rPr>
                <w:rFonts w:ascii="Arial" w:hAnsi="Arial" w:cs="Arial"/>
                <w:sz w:val="22"/>
                <w:szCs w:val="22"/>
              </w:rPr>
              <w:t xml:space="preserve">Wordpress </w:t>
            </w:r>
            <w:r w:rsidRPr="0057135B">
              <w:rPr>
                <w:rFonts w:ascii="Arial" w:hAnsi="Arial" w:cs="Arial"/>
                <w:sz w:val="22"/>
                <w:szCs w:val="22"/>
              </w:rPr>
              <w:t>and Zoho</w:t>
            </w:r>
          </w:p>
          <w:p w14:paraId="5A7C6DB8" w14:textId="72646A8D" w:rsidR="005238C8" w:rsidRPr="00555403" w:rsidRDefault="005238C8" w:rsidP="005238C8">
            <w:pPr>
              <w:pStyle w:val="ListParagraph"/>
              <w:numPr>
                <w:ilvl w:val="0"/>
                <w:numId w:val="5"/>
              </w:numPr>
              <w:rPr>
                <w:rFonts w:ascii="Arial" w:hAnsi="Arial" w:cs="Arial"/>
                <w:sz w:val="22"/>
                <w:szCs w:val="22"/>
              </w:rPr>
            </w:pPr>
            <w:r w:rsidRPr="00555403">
              <w:rPr>
                <w:rFonts w:ascii="Arial" w:hAnsi="Arial" w:cs="Arial"/>
                <w:sz w:val="22"/>
                <w:szCs w:val="22"/>
              </w:rPr>
              <w:t>Familiarity with web-based applications and page editing.</w:t>
            </w:r>
          </w:p>
          <w:p w14:paraId="728A1A0F" w14:textId="77777777" w:rsidR="005238C8" w:rsidRPr="00555403" w:rsidRDefault="005238C8" w:rsidP="005238C8">
            <w:pPr>
              <w:pStyle w:val="ListParagraph"/>
              <w:numPr>
                <w:ilvl w:val="0"/>
                <w:numId w:val="5"/>
              </w:numPr>
              <w:rPr>
                <w:rFonts w:ascii="Arial" w:hAnsi="Arial" w:cs="Arial"/>
                <w:sz w:val="22"/>
                <w:szCs w:val="22"/>
              </w:rPr>
            </w:pPr>
            <w:r w:rsidRPr="00555403">
              <w:rPr>
                <w:rFonts w:ascii="Arial" w:hAnsi="Arial" w:cs="Arial"/>
                <w:sz w:val="22"/>
                <w:szCs w:val="22"/>
              </w:rPr>
              <w:t>Youth-friendly communication strategies</w:t>
            </w:r>
          </w:p>
          <w:p w14:paraId="2E8E8F8C" w14:textId="3716B912" w:rsidR="00734755" w:rsidRDefault="005238C8" w:rsidP="005238C8">
            <w:pPr>
              <w:pStyle w:val="ListParagraph"/>
              <w:numPr>
                <w:ilvl w:val="0"/>
                <w:numId w:val="5"/>
              </w:numPr>
              <w:rPr>
                <w:rFonts w:ascii="Arial" w:hAnsi="Arial" w:cs="Arial"/>
                <w:sz w:val="22"/>
                <w:szCs w:val="22"/>
              </w:rPr>
            </w:pPr>
            <w:r w:rsidRPr="00555403">
              <w:rPr>
                <w:rFonts w:ascii="Arial" w:hAnsi="Arial" w:cs="Arial"/>
                <w:sz w:val="22"/>
                <w:szCs w:val="22"/>
              </w:rPr>
              <w:t>Online communication skills e.g. online event or forum facilitation</w:t>
            </w:r>
          </w:p>
          <w:p w14:paraId="0729F12A" w14:textId="38C8CE28" w:rsidR="00C72BAA" w:rsidRPr="00555403" w:rsidRDefault="00C72BAA" w:rsidP="005238C8">
            <w:pPr>
              <w:pStyle w:val="ListParagraph"/>
              <w:numPr>
                <w:ilvl w:val="0"/>
                <w:numId w:val="5"/>
              </w:numPr>
              <w:rPr>
                <w:rFonts w:ascii="Arial" w:hAnsi="Arial" w:cs="Arial"/>
                <w:sz w:val="22"/>
                <w:szCs w:val="22"/>
              </w:rPr>
            </w:pPr>
            <w:r>
              <w:rPr>
                <w:rFonts w:ascii="Arial" w:hAnsi="Arial" w:cs="Arial"/>
                <w:sz w:val="22"/>
                <w:szCs w:val="22"/>
              </w:rPr>
              <w:t>Event management experience</w:t>
            </w:r>
          </w:p>
          <w:p w14:paraId="2E8E8F8D" w14:textId="77777777" w:rsidR="00734755" w:rsidRPr="00555403" w:rsidRDefault="00734755" w:rsidP="00734755">
            <w:pPr>
              <w:pStyle w:val="ListParagraph"/>
              <w:ind w:left="360"/>
              <w:rPr>
                <w:rFonts w:ascii="Arial" w:hAnsi="Arial" w:cs="Arial"/>
                <w:sz w:val="22"/>
                <w:szCs w:val="22"/>
              </w:rPr>
            </w:pPr>
          </w:p>
          <w:p w14:paraId="2E8E8F8E" w14:textId="77777777" w:rsidR="00C911F4" w:rsidRPr="00555403" w:rsidRDefault="00C911F4" w:rsidP="00050D4C">
            <w:pPr>
              <w:spacing w:before="120" w:after="180"/>
              <w:rPr>
                <w:rFonts w:ascii="Arial" w:hAnsi="Arial" w:cs="Arial"/>
                <w:sz w:val="22"/>
                <w:szCs w:val="22"/>
              </w:rPr>
            </w:pPr>
          </w:p>
        </w:tc>
      </w:tr>
      <w:bookmarkEnd w:id="1"/>
    </w:tbl>
    <w:p w14:paraId="2E8E8F93" w14:textId="77777777" w:rsidR="00BF07B7" w:rsidRPr="00555403" w:rsidRDefault="00BF07B7" w:rsidP="0063266F">
      <w:pPr>
        <w:rPr>
          <w:rFonts w:ascii="Arial" w:hAnsi="Arial" w:cs="Arial"/>
          <w:sz w:val="22"/>
          <w:szCs w:val="22"/>
        </w:rPr>
      </w:pPr>
    </w:p>
    <w:sectPr w:rsidR="00BF07B7" w:rsidRPr="00555403" w:rsidSect="0002321E">
      <w:headerReference w:type="default" r:id="rId11"/>
      <w:footerReference w:type="default" r:id="rId12"/>
      <w:pgSz w:w="11906" w:h="16838"/>
      <w:pgMar w:top="1440" w:right="1080" w:bottom="1440" w:left="1080" w:header="1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C7270" w14:textId="77777777" w:rsidR="00C270E9" w:rsidRDefault="00C270E9" w:rsidP="00C57C91">
      <w:r>
        <w:separator/>
      </w:r>
    </w:p>
  </w:endnote>
  <w:endnote w:type="continuationSeparator" w:id="0">
    <w:p w14:paraId="6B442222" w14:textId="77777777" w:rsidR="00C270E9" w:rsidRDefault="00C270E9" w:rsidP="00C57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8F99" w14:textId="77777777" w:rsidR="00022216" w:rsidRDefault="00022216">
    <w:pPr>
      <w:pStyle w:val="Footer"/>
      <w:rPr>
        <w:rFonts w:ascii="Arial" w:hAnsi="Arial" w:cs="Arial"/>
        <w:sz w:val="16"/>
      </w:rPr>
    </w:pPr>
  </w:p>
  <w:p w14:paraId="2E8E8F9A" w14:textId="4D6A32BE" w:rsidR="007C7DF1" w:rsidRPr="007C7DF1" w:rsidRDefault="007403D4" w:rsidP="007403D4">
    <w:pPr>
      <w:pStyle w:val="Footer"/>
      <w:rPr>
        <w:rFonts w:ascii="Century Gothic" w:hAnsi="Century Gothic" w:cs="Arial"/>
        <w:sz w:val="16"/>
      </w:rPr>
    </w:pPr>
    <w:r w:rsidRPr="007403D4">
      <w:rPr>
        <w:rFonts w:ascii="Century Gothic" w:hAnsi="Century Gothic" w:cs="Arial"/>
        <w:sz w:val="16"/>
      </w:rPr>
      <w:t>Volunteer &amp; Programs</w:t>
    </w:r>
    <w:r>
      <w:rPr>
        <w:rFonts w:ascii="Century Gothic" w:hAnsi="Century Gothic" w:cs="Arial"/>
        <w:sz w:val="16"/>
      </w:rPr>
      <w:t xml:space="preserve"> </w:t>
    </w:r>
    <w:r w:rsidRPr="007403D4">
      <w:rPr>
        <w:rFonts w:ascii="Century Gothic" w:hAnsi="Century Gothic" w:cs="Arial"/>
        <w:sz w:val="16"/>
      </w:rPr>
      <w:t xml:space="preserve">Coordinator </w:t>
    </w:r>
    <w:r w:rsidR="007C7DF1" w:rsidRPr="007C7DF1">
      <w:rPr>
        <w:rFonts w:ascii="Century Gothic" w:hAnsi="Century Gothic" w:cs="Arial"/>
        <w:sz w:val="16"/>
      </w:rPr>
      <w:t xml:space="preserve">Position Description </w:t>
    </w:r>
  </w:p>
  <w:p w14:paraId="2E8E8F9B" w14:textId="627CFF2B" w:rsidR="000A1A06" w:rsidRPr="007120E1" w:rsidRDefault="007403D4">
    <w:pPr>
      <w:pStyle w:val="Footer"/>
      <w:rPr>
        <w:rFonts w:ascii="Century Gothic" w:hAnsi="Century Gothic" w:cs="Arial"/>
        <w:sz w:val="16"/>
        <w:lang w:val="en-AU"/>
      </w:rPr>
    </w:pPr>
    <w:r>
      <w:rPr>
        <w:rFonts w:ascii="Century Gothic" w:hAnsi="Century Gothic" w:cs="Arial"/>
        <w:sz w:val="16"/>
      </w:rPr>
      <w:t>December 2025</w:t>
    </w:r>
  </w:p>
  <w:p w14:paraId="2E8E8F9C" w14:textId="77777777" w:rsidR="00022216" w:rsidRDefault="00D673D7">
    <w:pPr>
      <w:pStyle w:val="Footer"/>
      <w:rPr>
        <w:rFonts w:ascii="Arial" w:hAnsi="Arial" w:cs="Arial"/>
        <w:sz w:val="16"/>
      </w:rPr>
    </w:pPr>
    <w:r>
      <w:rPr>
        <w:rFonts w:ascii="Arial" w:hAnsi="Arial" w:cs="Arial"/>
        <w:sz w:val="16"/>
      </w:rPr>
      <w:tab/>
    </w:r>
    <w:r>
      <w:rPr>
        <w:rFonts w:ascii="Arial" w:hAnsi="Arial" w:cs="Arial"/>
        <w:sz w:val="16"/>
        <w:lang w:val="en-US"/>
      </w:rPr>
      <w:t xml:space="preserve">Page </w:t>
    </w:r>
    <w:r>
      <w:rPr>
        <w:rFonts w:ascii="Arial" w:hAnsi="Arial" w:cs="Arial"/>
        <w:sz w:val="16"/>
        <w:lang w:val="en-US"/>
      </w:rPr>
      <w:fldChar w:fldCharType="begin"/>
    </w:r>
    <w:r>
      <w:rPr>
        <w:rFonts w:ascii="Arial" w:hAnsi="Arial" w:cs="Arial"/>
        <w:sz w:val="16"/>
        <w:lang w:val="en-US"/>
      </w:rPr>
      <w:instrText xml:space="preserve"> PAGE </w:instrText>
    </w:r>
    <w:r>
      <w:rPr>
        <w:rFonts w:ascii="Arial" w:hAnsi="Arial" w:cs="Arial"/>
        <w:sz w:val="16"/>
        <w:lang w:val="en-US"/>
      </w:rPr>
      <w:fldChar w:fldCharType="separate"/>
    </w:r>
    <w:r w:rsidR="00E40B1C">
      <w:rPr>
        <w:rFonts w:ascii="Arial" w:hAnsi="Arial" w:cs="Arial"/>
        <w:noProof/>
        <w:sz w:val="16"/>
        <w:lang w:val="en-US"/>
      </w:rPr>
      <w:t>2</w:t>
    </w:r>
    <w:r>
      <w:rPr>
        <w:rFonts w:ascii="Arial" w:hAnsi="Arial" w:cs="Arial"/>
        <w:sz w:val="16"/>
        <w:lang w:val="en-US"/>
      </w:rPr>
      <w:fldChar w:fldCharType="end"/>
    </w:r>
    <w:r>
      <w:rPr>
        <w:rFonts w:ascii="Arial" w:hAnsi="Arial" w:cs="Arial"/>
        <w:sz w:val="16"/>
        <w:lang w:val="en-US"/>
      </w:rPr>
      <w:t xml:space="preserve"> of </w:t>
    </w:r>
    <w:r>
      <w:rPr>
        <w:rFonts w:ascii="Arial" w:hAnsi="Arial" w:cs="Arial"/>
        <w:sz w:val="16"/>
        <w:lang w:val="en-US"/>
      </w:rPr>
      <w:fldChar w:fldCharType="begin"/>
    </w:r>
    <w:r>
      <w:rPr>
        <w:rFonts w:ascii="Arial" w:hAnsi="Arial" w:cs="Arial"/>
        <w:sz w:val="16"/>
        <w:lang w:val="en-US"/>
      </w:rPr>
      <w:instrText xml:space="preserve"> NUMPAGES </w:instrText>
    </w:r>
    <w:r>
      <w:rPr>
        <w:rFonts w:ascii="Arial" w:hAnsi="Arial" w:cs="Arial"/>
        <w:sz w:val="16"/>
        <w:lang w:val="en-US"/>
      </w:rPr>
      <w:fldChar w:fldCharType="separate"/>
    </w:r>
    <w:r w:rsidR="00E40B1C">
      <w:rPr>
        <w:rFonts w:ascii="Arial" w:hAnsi="Arial" w:cs="Arial"/>
        <w:noProof/>
        <w:sz w:val="16"/>
        <w:lang w:val="en-US"/>
      </w:rPr>
      <w:t>3</w:t>
    </w:r>
    <w:r>
      <w:rPr>
        <w:rFonts w:ascii="Arial" w:hAnsi="Arial" w:cs="Arial"/>
        <w:sz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1769A" w14:textId="77777777" w:rsidR="00C270E9" w:rsidRDefault="00C270E9" w:rsidP="00C57C91">
      <w:r>
        <w:separator/>
      </w:r>
    </w:p>
  </w:footnote>
  <w:footnote w:type="continuationSeparator" w:id="0">
    <w:p w14:paraId="63A98E95" w14:textId="77777777" w:rsidR="00C270E9" w:rsidRDefault="00C270E9" w:rsidP="00C57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8F98" w14:textId="50159C3A" w:rsidR="00022216" w:rsidRPr="00966614" w:rsidRDefault="00193D69" w:rsidP="00966614">
    <w:pPr>
      <w:pStyle w:val="Header"/>
      <w:jc w:val="center"/>
      <w:rPr>
        <w:lang w:val="en-AU"/>
      </w:rPr>
    </w:pPr>
    <w:r>
      <w:rPr>
        <w:noProof/>
      </w:rPr>
      <w:drawing>
        <wp:inline distT="0" distB="0" distL="0" distR="0" wp14:anchorId="04C7F371" wp14:editId="21F78FB3">
          <wp:extent cx="1622530" cy="847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7093" cy="8553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0EE5"/>
    <w:multiLevelType w:val="multilevel"/>
    <w:tmpl w:val="1E8AF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37A12"/>
    <w:multiLevelType w:val="hybridMultilevel"/>
    <w:tmpl w:val="971A56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977C97"/>
    <w:multiLevelType w:val="hybridMultilevel"/>
    <w:tmpl w:val="F8CE9D90"/>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45E0BC0"/>
    <w:multiLevelType w:val="hybridMultilevel"/>
    <w:tmpl w:val="CC1E4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674322"/>
    <w:multiLevelType w:val="hybridMultilevel"/>
    <w:tmpl w:val="615EE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2701CA"/>
    <w:multiLevelType w:val="hybridMultilevel"/>
    <w:tmpl w:val="BF744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913082"/>
    <w:multiLevelType w:val="hybridMultilevel"/>
    <w:tmpl w:val="5E80D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277CA0"/>
    <w:multiLevelType w:val="multilevel"/>
    <w:tmpl w:val="CA3CF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1E0CC2"/>
    <w:multiLevelType w:val="hybridMultilevel"/>
    <w:tmpl w:val="E1E6D424"/>
    <w:lvl w:ilvl="0" w:tplc="11EAA142">
      <w:start w:val="1"/>
      <w:numFmt w:val="bullet"/>
      <w:pStyle w:val="Numbered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5C20D7"/>
    <w:multiLevelType w:val="hybridMultilevel"/>
    <w:tmpl w:val="33F80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B917C3"/>
    <w:multiLevelType w:val="hybridMultilevel"/>
    <w:tmpl w:val="6EF64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C10AC7"/>
    <w:multiLevelType w:val="hybridMultilevel"/>
    <w:tmpl w:val="FBAC9C1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120410"/>
    <w:multiLevelType w:val="hybridMultilevel"/>
    <w:tmpl w:val="24BEE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FA33AD"/>
    <w:multiLevelType w:val="hybridMultilevel"/>
    <w:tmpl w:val="615EC98A"/>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D3A44CE"/>
    <w:multiLevelType w:val="multilevel"/>
    <w:tmpl w:val="A420F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B25957"/>
    <w:multiLevelType w:val="hybridMultilevel"/>
    <w:tmpl w:val="65A87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854717F"/>
    <w:multiLevelType w:val="hybridMultilevel"/>
    <w:tmpl w:val="C15A50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E880547"/>
    <w:multiLevelType w:val="hybridMultilevel"/>
    <w:tmpl w:val="37D418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11084F"/>
    <w:multiLevelType w:val="hybridMultilevel"/>
    <w:tmpl w:val="E2965578"/>
    <w:lvl w:ilvl="0" w:tplc="0C090001">
      <w:start w:val="1"/>
      <w:numFmt w:val="bullet"/>
      <w:lvlText w:val=""/>
      <w:lvlJc w:val="left"/>
      <w:pPr>
        <w:ind w:left="652" w:hanging="360"/>
      </w:pPr>
      <w:rPr>
        <w:rFonts w:ascii="Symbol" w:hAnsi="Symbol" w:hint="default"/>
      </w:rPr>
    </w:lvl>
    <w:lvl w:ilvl="1" w:tplc="0C090003" w:tentative="1">
      <w:start w:val="1"/>
      <w:numFmt w:val="bullet"/>
      <w:lvlText w:val="o"/>
      <w:lvlJc w:val="left"/>
      <w:pPr>
        <w:ind w:left="1372" w:hanging="360"/>
      </w:pPr>
      <w:rPr>
        <w:rFonts w:ascii="Courier New" w:hAnsi="Courier New" w:cs="Courier New" w:hint="default"/>
      </w:rPr>
    </w:lvl>
    <w:lvl w:ilvl="2" w:tplc="0C090005" w:tentative="1">
      <w:start w:val="1"/>
      <w:numFmt w:val="bullet"/>
      <w:lvlText w:val=""/>
      <w:lvlJc w:val="left"/>
      <w:pPr>
        <w:ind w:left="2092" w:hanging="360"/>
      </w:pPr>
      <w:rPr>
        <w:rFonts w:ascii="Wingdings" w:hAnsi="Wingdings" w:hint="default"/>
      </w:rPr>
    </w:lvl>
    <w:lvl w:ilvl="3" w:tplc="0C090001" w:tentative="1">
      <w:start w:val="1"/>
      <w:numFmt w:val="bullet"/>
      <w:lvlText w:val=""/>
      <w:lvlJc w:val="left"/>
      <w:pPr>
        <w:ind w:left="2812" w:hanging="360"/>
      </w:pPr>
      <w:rPr>
        <w:rFonts w:ascii="Symbol" w:hAnsi="Symbol" w:hint="default"/>
      </w:rPr>
    </w:lvl>
    <w:lvl w:ilvl="4" w:tplc="0C090003" w:tentative="1">
      <w:start w:val="1"/>
      <w:numFmt w:val="bullet"/>
      <w:lvlText w:val="o"/>
      <w:lvlJc w:val="left"/>
      <w:pPr>
        <w:ind w:left="3532" w:hanging="360"/>
      </w:pPr>
      <w:rPr>
        <w:rFonts w:ascii="Courier New" w:hAnsi="Courier New" w:cs="Courier New" w:hint="default"/>
      </w:rPr>
    </w:lvl>
    <w:lvl w:ilvl="5" w:tplc="0C090005" w:tentative="1">
      <w:start w:val="1"/>
      <w:numFmt w:val="bullet"/>
      <w:lvlText w:val=""/>
      <w:lvlJc w:val="left"/>
      <w:pPr>
        <w:ind w:left="4252" w:hanging="360"/>
      </w:pPr>
      <w:rPr>
        <w:rFonts w:ascii="Wingdings" w:hAnsi="Wingdings" w:hint="default"/>
      </w:rPr>
    </w:lvl>
    <w:lvl w:ilvl="6" w:tplc="0C090001" w:tentative="1">
      <w:start w:val="1"/>
      <w:numFmt w:val="bullet"/>
      <w:lvlText w:val=""/>
      <w:lvlJc w:val="left"/>
      <w:pPr>
        <w:ind w:left="4972" w:hanging="360"/>
      </w:pPr>
      <w:rPr>
        <w:rFonts w:ascii="Symbol" w:hAnsi="Symbol" w:hint="default"/>
      </w:rPr>
    </w:lvl>
    <w:lvl w:ilvl="7" w:tplc="0C090003" w:tentative="1">
      <w:start w:val="1"/>
      <w:numFmt w:val="bullet"/>
      <w:lvlText w:val="o"/>
      <w:lvlJc w:val="left"/>
      <w:pPr>
        <w:ind w:left="5692" w:hanging="360"/>
      </w:pPr>
      <w:rPr>
        <w:rFonts w:ascii="Courier New" w:hAnsi="Courier New" w:cs="Courier New" w:hint="default"/>
      </w:rPr>
    </w:lvl>
    <w:lvl w:ilvl="8" w:tplc="0C090005" w:tentative="1">
      <w:start w:val="1"/>
      <w:numFmt w:val="bullet"/>
      <w:lvlText w:val=""/>
      <w:lvlJc w:val="left"/>
      <w:pPr>
        <w:ind w:left="6412" w:hanging="360"/>
      </w:pPr>
      <w:rPr>
        <w:rFonts w:ascii="Wingdings" w:hAnsi="Wingdings" w:hint="default"/>
      </w:rPr>
    </w:lvl>
  </w:abstractNum>
  <w:num w:numId="1" w16cid:durableId="1678269787">
    <w:abstractNumId w:val="7"/>
  </w:num>
  <w:num w:numId="2" w16cid:durableId="963584182">
    <w:abstractNumId w:val="14"/>
  </w:num>
  <w:num w:numId="3" w16cid:durableId="1217934654">
    <w:abstractNumId w:val="0"/>
  </w:num>
  <w:num w:numId="4" w16cid:durableId="1961373866">
    <w:abstractNumId w:val="16"/>
  </w:num>
  <w:num w:numId="5" w16cid:durableId="1738895595">
    <w:abstractNumId w:val="1"/>
  </w:num>
  <w:num w:numId="6" w16cid:durableId="1448426938">
    <w:abstractNumId w:val="10"/>
  </w:num>
  <w:num w:numId="7" w16cid:durableId="275479006">
    <w:abstractNumId w:val="15"/>
  </w:num>
  <w:num w:numId="8" w16cid:durableId="190383601">
    <w:abstractNumId w:val="4"/>
  </w:num>
  <w:num w:numId="9" w16cid:durableId="1743061726">
    <w:abstractNumId w:val="2"/>
  </w:num>
  <w:num w:numId="10" w16cid:durableId="1850102965">
    <w:abstractNumId w:val="13"/>
  </w:num>
  <w:num w:numId="11" w16cid:durableId="639114423">
    <w:abstractNumId w:val="9"/>
  </w:num>
  <w:num w:numId="12" w16cid:durableId="855194891">
    <w:abstractNumId w:val="18"/>
  </w:num>
  <w:num w:numId="13" w16cid:durableId="1946763869">
    <w:abstractNumId w:val="6"/>
  </w:num>
  <w:num w:numId="14" w16cid:durableId="1819420412">
    <w:abstractNumId w:val="8"/>
  </w:num>
  <w:num w:numId="15" w16cid:durableId="1809591596">
    <w:abstractNumId w:val="11"/>
  </w:num>
  <w:num w:numId="16" w16cid:durableId="891235885">
    <w:abstractNumId w:val="17"/>
  </w:num>
  <w:num w:numId="17" w16cid:durableId="1316376689">
    <w:abstractNumId w:val="3"/>
  </w:num>
  <w:num w:numId="18" w16cid:durableId="513737742">
    <w:abstractNumId w:val="12"/>
  </w:num>
  <w:num w:numId="19" w16cid:durableId="15703835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1F4"/>
    <w:rsid w:val="00007A6E"/>
    <w:rsid w:val="00022216"/>
    <w:rsid w:val="00023203"/>
    <w:rsid w:val="0002321E"/>
    <w:rsid w:val="00031547"/>
    <w:rsid w:val="00034129"/>
    <w:rsid w:val="000349D9"/>
    <w:rsid w:val="000407DF"/>
    <w:rsid w:val="00040941"/>
    <w:rsid w:val="00042DE9"/>
    <w:rsid w:val="00043235"/>
    <w:rsid w:val="00050D4C"/>
    <w:rsid w:val="00051718"/>
    <w:rsid w:val="00052E6D"/>
    <w:rsid w:val="000631EF"/>
    <w:rsid w:val="00064384"/>
    <w:rsid w:val="0007000C"/>
    <w:rsid w:val="00075BA4"/>
    <w:rsid w:val="00083FD7"/>
    <w:rsid w:val="00086BEA"/>
    <w:rsid w:val="000916DD"/>
    <w:rsid w:val="000A1A06"/>
    <w:rsid w:val="000A1DF3"/>
    <w:rsid w:val="000A325C"/>
    <w:rsid w:val="000B0459"/>
    <w:rsid w:val="000B3396"/>
    <w:rsid w:val="000D24C7"/>
    <w:rsid w:val="000D5C6B"/>
    <w:rsid w:val="000E0656"/>
    <w:rsid w:val="00102FAB"/>
    <w:rsid w:val="001058FC"/>
    <w:rsid w:val="00106E1F"/>
    <w:rsid w:val="001114D1"/>
    <w:rsid w:val="00111B88"/>
    <w:rsid w:val="00122F95"/>
    <w:rsid w:val="00126F00"/>
    <w:rsid w:val="00127E18"/>
    <w:rsid w:val="00131018"/>
    <w:rsid w:val="00136403"/>
    <w:rsid w:val="00145298"/>
    <w:rsid w:val="001473DF"/>
    <w:rsid w:val="00161AC2"/>
    <w:rsid w:val="001676E2"/>
    <w:rsid w:val="001752E7"/>
    <w:rsid w:val="001770BF"/>
    <w:rsid w:val="00180E91"/>
    <w:rsid w:val="00186AB7"/>
    <w:rsid w:val="00187148"/>
    <w:rsid w:val="0019235F"/>
    <w:rsid w:val="00193D69"/>
    <w:rsid w:val="001A25C9"/>
    <w:rsid w:val="001A5846"/>
    <w:rsid w:val="001A7335"/>
    <w:rsid w:val="001A7974"/>
    <w:rsid w:val="001B3F69"/>
    <w:rsid w:val="001C16F5"/>
    <w:rsid w:val="001C542B"/>
    <w:rsid w:val="001D40F2"/>
    <w:rsid w:val="001D4749"/>
    <w:rsid w:val="001D50DA"/>
    <w:rsid w:val="001D524F"/>
    <w:rsid w:val="001E6D1D"/>
    <w:rsid w:val="001F03B5"/>
    <w:rsid w:val="001F4236"/>
    <w:rsid w:val="001F51B7"/>
    <w:rsid w:val="00201E96"/>
    <w:rsid w:val="00202369"/>
    <w:rsid w:val="002109BF"/>
    <w:rsid w:val="002223DA"/>
    <w:rsid w:val="00237B01"/>
    <w:rsid w:val="00256752"/>
    <w:rsid w:val="00257C2D"/>
    <w:rsid w:val="00262896"/>
    <w:rsid w:val="002645F3"/>
    <w:rsid w:val="00271EEF"/>
    <w:rsid w:val="0027571C"/>
    <w:rsid w:val="00292647"/>
    <w:rsid w:val="002957F6"/>
    <w:rsid w:val="002A31AD"/>
    <w:rsid w:val="002A4FAF"/>
    <w:rsid w:val="002B3FE8"/>
    <w:rsid w:val="002B4BA9"/>
    <w:rsid w:val="002C1ECE"/>
    <w:rsid w:val="002C41D2"/>
    <w:rsid w:val="002D3160"/>
    <w:rsid w:val="002D3191"/>
    <w:rsid w:val="002D7C94"/>
    <w:rsid w:val="002E23F6"/>
    <w:rsid w:val="002E6939"/>
    <w:rsid w:val="002F4740"/>
    <w:rsid w:val="003101BA"/>
    <w:rsid w:val="0031684C"/>
    <w:rsid w:val="00317E49"/>
    <w:rsid w:val="003210DE"/>
    <w:rsid w:val="0032560A"/>
    <w:rsid w:val="0033541C"/>
    <w:rsid w:val="00335E8A"/>
    <w:rsid w:val="00347F35"/>
    <w:rsid w:val="00356207"/>
    <w:rsid w:val="003601A6"/>
    <w:rsid w:val="00361057"/>
    <w:rsid w:val="003817C0"/>
    <w:rsid w:val="00384434"/>
    <w:rsid w:val="00385575"/>
    <w:rsid w:val="00387687"/>
    <w:rsid w:val="00391141"/>
    <w:rsid w:val="0039491D"/>
    <w:rsid w:val="003A4EF4"/>
    <w:rsid w:val="003A61C6"/>
    <w:rsid w:val="003B1CCA"/>
    <w:rsid w:val="003B2DE0"/>
    <w:rsid w:val="003B7C35"/>
    <w:rsid w:val="003C16C8"/>
    <w:rsid w:val="003C47CF"/>
    <w:rsid w:val="003C5119"/>
    <w:rsid w:val="003D2DB2"/>
    <w:rsid w:val="003D7245"/>
    <w:rsid w:val="003E69C4"/>
    <w:rsid w:val="003F0D45"/>
    <w:rsid w:val="003F6F74"/>
    <w:rsid w:val="00403041"/>
    <w:rsid w:val="004044BA"/>
    <w:rsid w:val="0041146D"/>
    <w:rsid w:val="004272DC"/>
    <w:rsid w:val="004279A3"/>
    <w:rsid w:val="0043185E"/>
    <w:rsid w:val="00434666"/>
    <w:rsid w:val="00435003"/>
    <w:rsid w:val="004356C7"/>
    <w:rsid w:val="0043762B"/>
    <w:rsid w:val="004408F5"/>
    <w:rsid w:val="00440B04"/>
    <w:rsid w:val="00450F7F"/>
    <w:rsid w:val="00460E48"/>
    <w:rsid w:val="004619FD"/>
    <w:rsid w:val="0046380E"/>
    <w:rsid w:val="00467F18"/>
    <w:rsid w:val="00467FDA"/>
    <w:rsid w:val="004729AD"/>
    <w:rsid w:val="00484E5C"/>
    <w:rsid w:val="004854E9"/>
    <w:rsid w:val="00495E75"/>
    <w:rsid w:val="004A6986"/>
    <w:rsid w:val="004B2DCD"/>
    <w:rsid w:val="004C52DB"/>
    <w:rsid w:val="004C5E77"/>
    <w:rsid w:val="004C6467"/>
    <w:rsid w:val="004C6B92"/>
    <w:rsid w:val="004C7ABD"/>
    <w:rsid w:val="004C7B46"/>
    <w:rsid w:val="004D2745"/>
    <w:rsid w:val="004D5D36"/>
    <w:rsid w:val="004E14E4"/>
    <w:rsid w:val="004E1DAA"/>
    <w:rsid w:val="004E3CE2"/>
    <w:rsid w:val="004E5B22"/>
    <w:rsid w:val="004E7D45"/>
    <w:rsid w:val="004F1421"/>
    <w:rsid w:val="004F248E"/>
    <w:rsid w:val="004F2D50"/>
    <w:rsid w:val="004F72BD"/>
    <w:rsid w:val="00513004"/>
    <w:rsid w:val="005159EA"/>
    <w:rsid w:val="00517891"/>
    <w:rsid w:val="005238C8"/>
    <w:rsid w:val="005375A3"/>
    <w:rsid w:val="00552CB0"/>
    <w:rsid w:val="00553836"/>
    <w:rsid w:val="00555403"/>
    <w:rsid w:val="005555A9"/>
    <w:rsid w:val="00556D92"/>
    <w:rsid w:val="005575A2"/>
    <w:rsid w:val="00560CE7"/>
    <w:rsid w:val="00561504"/>
    <w:rsid w:val="0056246A"/>
    <w:rsid w:val="005626FC"/>
    <w:rsid w:val="005633C7"/>
    <w:rsid w:val="005634D3"/>
    <w:rsid w:val="00564D63"/>
    <w:rsid w:val="0057135B"/>
    <w:rsid w:val="005820FB"/>
    <w:rsid w:val="00582C86"/>
    <w:rsid w:val="00583079"/>
    <w:rsid w:val="005A36C7"/>
    <w:rsid w:val="005A565D"/>
    <w:rsid w:val="005B257B"/>
    <w:rsid w:val="005B36A0"/>
    <w:rsid w:val="005C298E"/>
    <w:rsid w:val="005C617A"/>
    <w:rsid w:val="005D6453"/>
    <w:rsid w:val="005D799A"/>
    <w:rsid w:val="005E1970"/>
    <w:rsid w:val="005E4619"/>
    <w:rsid w:val="005E5E49"/>
    <w:rsid w:val="005F7A4E"/>
    <w:rsid w:val="0060389C"/>
    <w:rsid w:val="00615044"/>
    <w:rsid w:val="00620A75"/>
    <w:rsid w:val="00620FF0"/>
    <w:rsid w:val="0063266F"/>
    <w:rsid w:val="00633552"/>
    <w:rsid w:val="006546D3"/>
    <w:rsid w:val="00655185"/>
    <w:rsid w:val="00655668"/>
    <w:rsid w:val="0065616A"/>
    <w:rsid w:val="00664B03"/>
    <w:rsid w:val="00667C2D"/>
    <w:rsid w:val="006704A6"/>
    <w:rsid w:val="0067105A"/>
    <w:rsid w:val="00674B7D"/>
    <w:rsid w:val="006825C3"/>
    <w:rsid w:val="0068352D"/>
    <w:rsid w:val="00686989"/>
    <w:rsid w:val="00692982"/>
    <w:rsid w:val="006A1E19"/>
    <w:rsid w:val="006A1F18"/>
    <w:rsid w:val="006A2DCE"/>
    <w:rsid w:val="006A70B9"/>
    <w:rsid w:val="006B361A"/>
    <w:rsid w:val="006C4FD1"/>
    <w:rsid w:val="006C682D"/>
    <w:rsid w:val="006D243B"/>
    <w:rsid w:val="006D4FFC"/>
    <w:rsid w:val="006D7CDF"/>
    <w:rsid w:val="006F3C3C"/>
    <w:rsid w:val="006F486E"/>
    <w:rsid w:val="006F52E1"/>
    <w:rsid w:val="007009F1"/>
    <w:rsid w:val="00700F4B"/>
    <w:rsid w:val="0070347F"/>
    <w:rsid w:val="00703F70"/>
    <w:rsid w:val="0070769C"/>
    <w:rsid w:val="007120E1"/>
    <w:rsid w:val="00730131"/>
    <w:rsid w:val="00730D39"/>
    <w:rsid w:val="00731CEC"/>
    <w:rsid w:val="00734755"/>
    <w:rsid w:val="00737C40"/>
    <w:rsid w:val="007403D4"/>
    <w:rsid w:val="0074050E"/>
    <w:rsid w:val="007418B6"/>
    <w:rsid w:val="0074226B"/>
    <w:rsid w:val="00743C45"/>
    <w:rsid w:val="007530CA"/>
    <w:rsid w:val="007531D4"/>
    <w:rsid w:val="0076433F"/>
    <w:rsid w:val="00776205"/>
    <w:rsid w:val="00777399"/>
    <w:rsid w:val="00780B63"/>
    <w:rsid w:val="007846AF"/>
    <w:rsid w:val="00786F5D"/>
    <w:rsid w:val="0079786D"/>
    <w:rsid w:val="007A1A47"/>
    <w:rsid w:val="007C1C9D"/>
    <w:rsid w:val="007C48B8"/>
    <w:rsid w:val="007C63C4"/>
    <w:rsid w:val="007C7DF1"/>
    <w:rsid w:val="007D2270"/>
    <w:rsid w:val="007E5127"/>
    <w:rsid w:val="007F3949"/>
    <w:rsid w:val="007F58D8"/>
    <w:rsid w:val="007F7931"/>
    <w:rsid w:val="008034E3"/>
    <w:rsid w:val="00813887"/>
    <w:rsid w:val="0082103B"/>
    <w:rsid w:val="008245C8"/>
    <w:rsid w:val="00825228"/>
    <w:rsid w:val="00827837"/>
    <w:rsid w:val="00836170"/>
    <w:rsid w:val="00842AE5"/>
    <w:rsid w:val="008432F8"/>
    <w:rsid w:val="00845D44"/>
    <w:rsid w:val="00850300"/>
    <w:rsid w:val="00851271"/>
    <w:rsid w:val="00851E33"/>
    <w:rsid w:val="00853BEB"/>
    <w:rsid w:val="008579E2"/>
    <w:rsid w:val="00857FE3"/>
    <w:rsid w:val="0086007A"/>
    <w:rsid w:val="008644E2"/>
    <w:rsid w:val="00870865"/>
    <w:rsid w:val="00870CD0"/>
    <w:rsid w:val="00872BA7"/>
    <w:rsid w:val="008825D6"/>
    <w:rsid w:val="008833A3"/>
    <w:rsid w:val="00884ED5"/>
    <w:rsid w:val="00887079"/>
    <w:rsid w:val="0088732B"/>
    <w:rsid w:val="008A117A"/>
    <w:rsid w:val="008A4977"/>
    <w:rsid w:val="008B3885"/>
    <w:rsid w:val="008B51D7"/>
    <w:rsid w:val="008B732E"/>
    <w:rsid w:val="008C19A6"/>
    <w:rsid w:val="008D1FBD"/>
    <w:rsid w:val="008D2AA6"/>
    <w:rsid w:val="008D3BB0"/>
    <w:rsid w:val="008F406A"/>
    <w:rsid w:val="00914B66"/>
    <w:rsid w:val="009223E6"/>
    <w:rsid w:val="009327A3"/>
    <w:rsid w:val="009345C9"/>
    <w:rsid w:val="00934774"/>
    <w:rsid w:val="00935E8F"/>
    <w:rsid w:val="00937041"/>
    <w:rsid w:val="009421F2"/>
    <w:rsid w:val="00942BA0"/>
    <w:rsid w:val="00943099"/>
    <w:rsid w:val="00960B5E"/>
    <w:rsid w:val="00962302"/>
    <w:rsid w:val="00964E06"/>
    <w:rsid w:val="00965439"/>
    <w:rsid w:val="009678AE"/>
    <w:rsid w:val="009678C9"/>
    <w:rsid w:val="00974546"/>
    <w:rsid w:val="0097756F"/>
    <w:rsid w:val="009777A9"/>
    <w:rsid w:val="009815ED"/>
    <w:rsid w:val="00985403"/>
    <w:rsid w:val="009862BE"/>
    <w:rsid w:val="009B76D1"/>
    <w:rsid w:val="009C3A8F"/>
    <w:rsid w:val="009C4280"/>
    <w:rsid w:val="009D1ED7"/>
    <w:rsid w:val="009D3054"/>
    <w:rsid w:val="009D7A69"/>
    <w:rsid w:val="009E777B"/>
    <w:rsid w:val="009F049F"/>
    <w:rsid w:val="009F154C"/>
    <w:rsid w:val="00A073FF"/>
    <w:rsid w:val="00A16500"/>
    <w:rsid w:val="00A21478"/>
    <w:rsid w:val="00A25809"/>
    <w:rsid w:val="00A25813"/>
    <w:rsid w:val="00A3086C"/>
    <w:rsid w:val="00A41316"/>
    <w:rsid w:val="00A4180A"/>
    <w:rsid w:val="00A45BCF"/>
    <w:rsid w:val="00A54FA1"/>
    <w:rsid w:val="00A64CCA"/>
    <w:rsid w:val="00A75186"/>
    <w:rsid w:val="00A75CC0"/>
    <w:rsid w:val="00A75F6D"/>
    <w:rsid w:val="00A81B13"/>
    <w:rsid w:val="00A858B6"/>
    <w:rsid w:val="00A86F51"/>
    <w:rsid w:val="00A92DE5"/>
    <w:rsid w:val="00A93276"/>
    <w:rsid w:val="00A9346B"/>
    <w:rsid w:val="00AA1126"/>
    <w:rsid w:val="00AB0882"/>
    <w:rsid w:val="00AB322F"/>
    <w:rsid w:val="00AB6DFD"/>
    <w:rsid w:val="00AC5651"/>
    <w:rsid w:val="00AC6E6E"/>
    <w:rsid w:val="00AD02CB"/>
    <w:rsid w:val="00AD2C9B"/>
    <w:rsid w:val="00AD376F"/>
    <w:rsid w:val="00AD4CE6"/>
    <w:rsid w:val="00AD55EC"/>
    <w:rsid w:val="00AD7D49"/>
    <w:rsid w:val="00AE7A58"/>
    <w:rsid w:val="00AF484C"/>
    <w:rsid w:val="00AF7F15"/>
    <w:rsid w:val="00B03B32"/>
    <w:rsid w:val="00B10616"/>
    <w:rsid w:val="00B117BF"/>
    <w:rsid w:val="00B1273B"/>
    <w:rsid w:val="00B13876"/>
    <w:rsid w:val="00B16CC8"/>
    <w:rsid w:val="00B21457"/>
    <w:rsid w:val="00B2169F"/>
    <w:rsid w:val="00B309DD"/>
    <w:rsid w:val="00B33DF5"/>
    <w:rsid w:val="00B35A42"/>
    <w:rsid w:val="00B36CD5"/>
    <w:rsid w:val="00B41A0D"/>
    <w:rsid w:val="00B42F16"/>
    <w:rsid w:val="00B4527D"/>
    <w:rsid w:val="00B5012A"/>
    <w:rsid w:val="00B638AA"/>
    <w:rsid w:val="00B76B47"/>
    <w:rsid w:val="00B8112A"/>
    <w:rsid w:val="00B84CF3"/>
    <w:rsid w:val="00B85CC0"/>
    <w:rsid w:val="00B863E3"/>
    <w:rsid w:val="00B94307"/>
    <w:rsid w:val="00BA2CFD"/>
    <w:rsid w:val="00BB37CC"/>
    <w:rsid w:val="00BB5824"/>
    <w:rsid w:val="00BB70CD"/>
    <w:rsid w:val="00BC1161"/>
    <w:rsid w:val="00BD2607"/>
    <w:rsid w:val="00BD4F24"/>
    <w:rsid w:val="00BD6D63"/>
    <w:rsid w:val="00BE192B"/>
    <w:rsid w:val="00BE4EB4"/>
    <w:rsid w:val="00BF07B7"/>
    <w:rsid w:val="00BF676C"/>
    <w:rsid w:val="00C01465"/>
    <w:rsid w:val="00C133E4"/>
    <w:rsid w:val="00C137C9"/>
    <w:rsid w:val="00C16205"/>
    <w:rsid w:val="00C17F59"/>
    <w:rsid w:val="00C22298"/>
    <w:rsid w:val="00C26CD7"/>
    <w:rsid w:val="00C270E9"/>
    <w:rsid w:val="00C3161A"/>
    <w:rsid w:val="00C3386D"/>
    <w:rsid w:val="00C4469E"/>
    <w:rsid w:val="00C569E8"/>
    <w:rsid w:val="00C57240"/>
    <w:rsid w:val="00C57A84"/>
    <w:rsid w:val="00C57C91"/>
    <w:rsid w:val="00C60A6F"/>
    <w:rsid w:val="00C707E3"/>
    <w:rsid w:val="00C721BF"/>
    <w:rsid w:val="00C72BAA"/>
    <w:rsid w:val="00C7778A"/>
    <w:rsid w:val="00C87899"/>
    <w:rsid w:val="00C911F4"/>
    <w:rsid w:val="00CA0110"/>
    <w:rsid w:val="00CA0D10"/>
    <w:rsid w:val="00CA4B87"/>
    <w:rsid w:val="00CB5F0B"/>
    <w:rsid w:val="00CC1359"/>
    <w:rsid w:val="00CC20BE"/>
    <w:rsid w:val="00CD54D9"/>
    <w:rsid w:val="00CE1A58"/>
    <w:rsid w:val="00CE3FC5"/>
    <w:rsid w:val="00CE4056"/>
    <w:rsid w:val="00CF5910"/>
    <w:rsid w:val="00D04C02"/>
    <w:rsid w:val="00D04F82"/>
    <w:rsid w:val="00D04FA5"/>
    <w:rsid w:val="00D10F99"/>
    <w:rsid w:val="00D15114"/>
    <w:rsid w:val="00D161BF"/>
    <w:rsid w:val="00D5089C"/>
    <w:rsid w:val="00D673D7"/>
    <w:rsid w:val="00D721EE"/>
    <w:rsid w:val="00D91022"/>
    <w:rsid w:val="00D97BBC"/>
    <w:rsid w:val="00DB1139"/>
    <w:rsid w:val="00DB1382"/>
    <w:rsid w:val="00DB5903"/>
    <w:rsid w:val="00DB7C3F"/>
    <w:rsid w:val="00DC0C42"/>
    <w:rsid w:val="00DD383D"/>
    <w:rsid w:val="00DD5961"/>
    <w:rsid w:val="00DE7A70"/>
    <w:rsid w:val="00DF4344"/>
    <w:rsid w:val="00DF4E56"/>
    <w:rsid w:val="00DF72C8"/>
    <w:rsid w:val="00E11FC2"/>
    <w:rsid w:val="00E16C23"/>
    <w:rsid w:val="00E31417"/>
    <w:rsid w:val="00E31E54"/>
    <w:rsid w:val="00E34CD4"/>
    <w:rsid w:val="00E36F18"/>
    <w:rsid w:val="00E40B1C"/>
    <w:rsid w:val="00E42FD0"/>
    <w:rsid w:val="00E472F2"/>
    <w:rsid w:val="00E5076B"/>
    <w:rsid w:val="00E62754"/>
    <w:rsid w:val="00E73637"/>
    <w:rsid w:val="00E77AFC"/>
    <w:rsid w:val="00E77C65"/>
    <w:rsid w:val="00EA1A31"/>
    <w:rsid w:val="00EA3A69"/>
    <w:rsid w:val="00EB2ABB"/>
    <w:rsid w:val="00EB7F67"/>
    <w:rsid w:val="00EC2D7A"/>
    <w:rsid w:val="00EC3F60"/>
    <w:rsid w:val="00EC71FB"/>
    <w:rsid w:val="00ED1C7D"/>
    <w:rsid w:val="00ED2DE3"/>
    <w:rsid w:val="00ED6D46"/>
    <w:rsid w:val="00ED6FC0"/>
    <w:rsid w:val="00ED799B"/>
    <w:rsid w:val="00EF68E2"/>
    <w:rsid w:val="00F0016E"/>
    <w:rsid w:val="00F0181B"/>
    <w:rsid w:val="00F073EF"/>
    <w:rsid w:val="00F10FE7"/>
    <w:rsid w:val="00F21759"/>
    <w:rsid w:val="00F253D0"/>
    <w:rsid w:val="00F26628"/>
    <w:rsid w:val="00F31C89"/>
    <w:rsid w:val="00F4060B"/>
    <w:rsid w:val="00F4095F"/>
    <w:rsid w:val="00F56083"/>
    <w:rsid w:val="00F600E4"/>
    <w:rsid w:val="00F64C02"/>
    <w:rsid w:val="00F663C8"/>
    <w:rsid w:val="00F67DDF"/>
    <w:rsid w:val="00F7140F"/>
    <w:rsid w:val="00F74A39"/>
    <w:rsid w:val="00F75D09"/>
    <w:rsid w:val="00F76163"/>
    <w:rsid w:val="00F837F5"/>
    <w:rsid w:val="00F84895"/>
    <w:rsid w:val="00F84A3F"/>
    <w:rsid w:val="00F9075D"/>
    <w:rsid w:val="00F90834"/>
    <w:rsid w:val="00FA21D1"/>
    <w:rsid w:val="00FA4B57"/>
    <w:rsid w:val="00FA4D9B"/>
    <w:rsid w:val="00FA68EE"/>
    <w:rsid w:val="00FA6AF5"/>
    <w:rsid w:val="00FB29EE"/>
    <w:rsid w:val="00FB7BA7"/>
    <w:rsid w:val="00FD1C45"/>
    <w:rsid w:val="00FD4B5E"/>
    <w:rsid w:val="00FE0071"/>
    <w:rsid w:val="00FE1481"/>
    <w:rsid w:val="00FF0605"/>
    <w:rsid w:val="00FF7F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E8EFF"/>
  <w15:docId w15:val="{E1284EB7-F422-46F8-A761-A83DB5411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1F4"/>
    <w:pPr>
      <w:spacing w:after="0" w:line="240" w:lineRule="auto"/>
    </w:pPr>
    <w:rPr>
      <w:rFonts w:ascii="Times New Roman" w:eastAsia="Times New Roman" w:hAnsi="Times New Roman" w:cs="Times New Roman"/>
      <w:sz w:val="24"/>
      <w:szCs w:val="24"/>
      <w:lang w:val="en-GB"/>
    </w:rPr>
  </w:style>
  <w:style w:type="paragraph" w:styleId="Heading3">
    <w:name w:val="heading 3"/>
    <w:basedOn w:val="Normal"/>
    <w:next w:val="Normal"/>
    <w:link w:val="Heading3Char"/>
    <w:qFormat/>
    <w:rsid w:val="00C911F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911F4"/>
    <w:pPr>
      <w:keepNext/>
      <w:jc w:val="center"/>
      <w:outlineLvl w:val="3"/>
    </w:pPr>
    <w:rPr>
      <w:rFonts w:ascii="Arial" w:hAnsi="Arial" w:cs="Arial"/>
      <w:b/>
      <w:bCs/>
      <w:i/>
      <w:iCs/>
    </w:rPr>
  </w:style>
  <w:style w:type="paragraph" w:styleId="Heading5">
    <w:name w:val="heading 5"/>
    <w:basedOn w:val="Normal"/>
    <w:next w:val="Normal"/>
    <w:link w:val="Heading5Char"/>
    <w:qFormat/>
    <w:rsid w:val="00C911F4"/>
    <w:pPr>
      <w:keepNext/>
      <w:outlineLvl w:val="4"/>
    </w:pPr>
    <w:rPr>
      <w:rFonts w:ascii="Arial" w:hAnsi="Arial"/>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911F4"/>
    <w:rPr>
      <w:rFonts w:ascii="Arial" w:eastAsia="Times New Roman" w:hAnsi="Arial" w:cs="Arial"/>
      <w:b/>
      <w:bCs/>
      <w:sz w:val="26"/>
      <w:szCs w:val="26"/>
      <w:lang w:val="en-GB"/>
    </w:rPr>
  </w:style>
  <w:style w:type="character" w:customStyle="1" w:styleId="Heading4Char">
    <w:name w:val="Heading 4 Char"/>
    <w:basedOn w:val="DefaultParagraphFont"/>
    <w:link w:val="Heading4"/>
    <w:rsid w:val="00C911F4"/>
    <w:rPr>
      <w:rFonts w:ascii="Arial" w:eastAsia="Times New Roman" w:hAnsi="Arial" w:cs="Arial"/>
      <w:b/>
      <w:bCs/>
      <w:i/>
      <w:iCs/>
      <w:sz w:val="24"/>
      <w:szCs w:val="24"/>
      <w:lang w:val="en-GB"/>
    </w:rPr>
  </w:style>
  <w:style w:type="character" w:customStyle="1" w:styleId="Heading5Char">
    <w:name w:val="Heading 5 Char"/>
    <w:basedOn w:val="DefaultParagraphFont"/>
    <w:link w:val="Heading5"/>
    <w:rsid w:val="00C911F4"/>
    <w:rPr>
      <w:rFonts w:ascii="Arial" w:eastAsia="Times New Roman" w:hAnsi="Arial" w:cs="Times New Roman"/>
      <w:b/>
      <w:sz w:val="20"/>
      <w:szCs w:val="20"/>
      <w:lang w:val="en-US"/>
    </w:rPr>
  </w:style>
  <w:style w:type="paragraph" w:styleId="Header">
    <w:name w:val="header"/>
    <w:basedOn w:val="Normal"/>
    <w:link w:val="HeaderChar"/>
    <w:rsid w:val="00C911F4"/>
    <w:pPr>
      <w:tabs>
        <w:tab w:val="center" w:pos="4153"/>
        <w:tab w:val="right" w:pos="8306"/>
      </w:tabs>
    </w:pPr>
  </w:style>
  <w:style w:type="character" w:customStyle="1" w:styleId="HeaderChar">
    <w:name w:val="Header Char"/>
    <w:basedOn w:val="DefaultParagraphFont"/>
    <w:link w:val="Header"/>
    <w:rsid w:val="00C911F4"/>
    <w:rPr>
      <w:rFonts w:ascii="Times New Roman" w:eastAsia="Times New Roman" w:hAnsi="Times New Roman" w:cs="Times New Roman"/>
      <w:sz w:val="24"/>
      <w:szCs w:val="24"/>
      <w:lang w:val="en-GB"/>
    </w:rPr>
  </w:style>
  <w:style w:type="paragraph" w:styleId="Footer">
    <w:name w:val="footer"/>
    <w:basedOn w:val="Normal"/>
    <w:link w:val="FooterChar"/>
    <w:rsid w:val="00C911F4"/>
    <w:pPr>
      <w:tabs>
        <w:tab w:val="center" w:pos="4153"/>
        <w:tab w:val="right" w:pos="8306"/>
      </w:tabs>
    </w:pPr>
  </w:style>
  <w:style w:type="character" w:customStyle="1" w:styleId="FooterChar">
    <w:name w:val="Footer Char"/>
    <w:basedOn w:val="DefaultParagraphFont"/>
    <w:link w:val="Footer"/>
    <w:rsid w:val="00C911F4"/>
    <w:rPr>
      <w:rFonts w:ascii="Times New Roman" w:eastAsia="Times New Roman" w:hAnsi="Times New Roman" w:cs="Times New Roman"/>
      <w:sz w:val="24"/>
      <w:szCs w:val="24"/>
      <w:lang w:val="en-GB"/>
    </w:rPr>
  </w:style>
  <w:style w:type="paragraph" w:styleId="ListParagraph">
    <w:name w:val="List Paragraph"/>
    <w:basedOn w:val="Normal"/>
    <w:uiPriority w:val="99"/>
    <w:qFormat/>
    <w:rsid w:val="00C911F4"/>
    <w:pPr>
      <w:ind w:left="720"/>
    </w:pPr>
  </w:style>
  <w:style w:type="character" w:styleId="CommentReference">
    <w:name w:val="annotation reference"/>
    <w:basedOn w:val="DefaultParagraphFont"/>
    <w:uiPriority w:val="99"/>
    <w:semiHidden/>
    <w:unhideWhenUsed/>
    <w:rsid w:val="00C911F4"/>
    <w:rPr>
      <w:sz w:val="16"/>
      <w:szCs w:val="16"/>
    </w:rPr>
  </w:style>
  <w:style w:type="paragraph" w:styleId="CommentText">
    <w:name w:val="annotation text"/>
    <w:basedOn w:val="Normal"/>
    <w:link w:val="CommentTextChar"/>
    <w:uiPriority w:val="99"/>
    <w:semiHidden/>
    <w:unhideWhenUsed/>
    <w:rsid w:val="00C911F4"/>
    <w:rPr>
      <w:sz w:val="20"/>
      <w:szCs w:val="20"/>
    </w:rPr>
  </w:style>
  <w:style w:type="character" w:customStyle="1" w:styleId="CommentTextChar">
    <w:name w:val="Comment Text Char"/>
    <w:basedOn w:val="DefaultParagraphFont"/>
    <w:link w:val="CommentText"/>
    <w:uiPriority w:val="99"/>
    <w:semiHidden/>
    <w:rsid w:val="00C911F4"/>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C911F4"/>
    <w:rPr>
      <w:rFonts w:ascii="Tahoma" w:hAnsi="Tahoma" w:cs="Tahoma"/>
      <w:sz w:val="16"/>
      <w:szCs w:val="16"/>
    </w:rPr>
  </w:style>
  <w:style w:type="character" w:customStyle="1" w:styleId="BalloonTextChar">
    <w:name w:val="Balloon Text Char"/>
    <w:basedOn w:val="DefaultParagraphFont"/>
    <w:link w:val="BalloonText"/>
    <w:uiPriority w:val="99"/>
    <w:semiHidden/>
    <w:rsid w:val="00C911F4"/>
    <w:rPr>
      <w:rFonts w:ascii="Tahoma" w:eastAsia="Times New Roman"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102FAB"/>
    <w:rPr>
      <w:b/>
      <w:bCs/>
    </w:rPr>
  </w:style>
  <w:style w:type="character" w:customStyle="1" w:styleId="CommentSubjectChar">
    <w:name w:val="Comment Subject Char"/>
    <w:basedOn w:val="CommentTextChar"/>
    <w:link w:val="CommentSubject"/>
    <w:uiPriority w:val="99"/>
    <w:semiHidden/>
    <w:rsid w:val="00102FAB"/>
    <w:rPr>
      <w:rFonts w:ascii="Times New Roman" w:eastAsia="Times New Roman" w:hAnsi="Times New Roman" w:cs="Times New Roman"/>
      <w:b/>
      <w:bCs/>
      <w:sz w:val="20"/>
      <w:szCs w:val="20"/>
      <w:lang w:val="en-GB"/>
    </w:rPr>
  </w:style>
  <w:style w:type="table" w:styleId="GridTable1Light-Accent1">
    <w:name w:val="Grid Table 1 Light Accent 1"/>
    <w:basedOn w:val="TableNormal"/>
    <w:uiPriority w:val="46"/>
    <w:rsid w:val="00DE7A7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umbered2">
    <w:name w:val="Numbered 2"/>
    <w:basedOn w:val="Normal"/>
    <w:link w:val="Numbered2Char"/>
    <w:autoRedefine/>
    <w:rsid w:val="00620FF0"/>
    <w:pPr>
      <w:numPr>
        <w:numId w:val="14"/>
      </w:numPr>
      <w:autoSpaceDE w:val="0"/>
      <w:autoSpaceDN w:val="0"/>
      <w:jc w:val="both"/>
    </w:pPr>
    <w:rPr>
      <w:rFonts w:ascii="Century Gothic" w:hAnsi="Century Gothic" w:cs="Arial"/>
      <w:b/>
      <w:sz w:val="20"/>
      <w:szCs w:val="20"/>
      <w:lang w:val="en-AU"/>
    </w:rPr>
  </w:style>
  <w:style w:type="character" w:customStyle="1" w:styleId="Numbered2Char">
    <w:name w:val="Numbered 2 Char"/>
    <w:link w:val="Numbered2"/>
    <w:locked/>
    <w:rsid w:val="00620FF0"/>
    <w:rPr>
      <w:rFonts w:ascii="Century Gothic" w:eastAsia="Times New Roman" w:hAnsi="Century Gothic"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72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665CBB6077524694D0474DFD6E02D8" ma:contentTypeVersion="20" ma:contentTypeDescription="Create a new document." ma:contentTypeScope="" ma:versionID="c4e9bab4687dc680e6534b069f51379a">
  <xsd:schema xmlns:xsd="http://www.w3.org/2001/XMLSchema" xmlns:xs="http://www.w3.org/2001/XMLSchema" xmlns:p="http://schemas.microsoft.com/office/2006/metadata/properties" xmlns:ns2="c3fa3e28-3068-4496-87bf-5adb7f7e8c9a" xmlns:ns3="472fcd80-2c55-4933-b9e1-b283dbca5c21" targetNamespace="http://schemas.microsoft.com/office/2006/metadata/properties" ma:root="true" ma:fieldsID="462ff484c4594c7de39f6d7956663666" ns2:_="" ns3:_="">
    <xsd:import namespace="c3fa3e28-3068-4496-87bf-5adb7f7e8c9a"/>
    <xsd:import namespace="472fcd80-2c55-4933-b9e1-b283dbca5c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_Flow_SignoffStatu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fa3e28-3068-4496-87bf-5adb7f7e8c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77fbd4a-751c-4523-9795-0e97dd50706e}" ma:internalName="TaxCatchAll" ma:showField="CatchAllData" ma:web="c3fa3e28-3068-4496-87bf-5adb7f7e8c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2fcd80-2c55-4933-b9e1-b283dbca5c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ee54d-ef8c-423f-96a5-82a614325e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472fcd80-2c55-4933-b9e1-b283dbca5c21" xsi:nil="true"/>
    <SharedWithUsers xmlns="c3fa3e28-3068-4496-87bf-5adb7f7e8c9a">
      <UserInfo>
        <DisplayName>Leanne Raven</DisplayName>
        <AccountId>11</AccountId>
        <AccountType/>
      </UserInfo>
    </SharedWithUsers>
    <lcf76f155ced4ddcb4097134ff3c332f xmlns="472fcd80-2c55-4933-b9e1-b283dbca5c21">
      <Terms xmlns="http://schemas.microsoft.com/office/infopath/2007/PartnerControls"/>
    </lcf76f155ced4ddcb4097134ff3c332f>
    <TaxCatchAll xmlns="c3fa3e28-3068-4496-87bf-5adb7f7e8c9a" xsi:nil="true"/>
  </documentManagement>
</p:properties>
</file>

<file path=customXml/itemProps1.xml><?xml version="1.0" encoding="utf-8"?>
<ds:datastoreItem xmlns:ds="http://schemas.openxmlformats.org/officeDocument/2006/customXml" ds:itemID="{E8083A88-ECF4-45C0-A376-ECC75DD7F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fa3e28-3068-4496-87bf-5adb7f7e8c9a"/>
    <ds:schemaRef ds:uri="472fcd80-2c55-4933-b9e1-b283dbca5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B0C227-FF97-4613-8278-11DFA989DBE6}">
  <ds:schemaRefs>
    <ds:schemaRef ds:uri="http://schemas.microsoft.com/sharepoint/v3/contenttype/forms"/>
  </ds:schemaRefs>
</ds:datastoreItem>
</file>

<file path=customXml/itemProps3.xml><?xml version="1.0" encoding="utf-8"?>
<ds:datastoreItem xmlns:ds="http://schemas.openxmlformats.org/officeDocument/2006/customXml" ds:itemID="{8E53D06D-B862-4FBF-B618-3476E913C746}">
  <ds:schemaRefs>
    <ds:schemaRef ds:uri="http://schemas.openxmlformats.org/officeDocument/2006/bibliography"/>
  </ds:schemaRefs>
</ds:datastoreItem>
</file>

<file path=customXml/itemProps4.xml><?xml version="1.0" encoding="utf-8"?>
<ds:datastoreItem xmlns:ds="http://schemas.openxmlformats.org/officeDocument/2006/customXml" ds:itemID="{00668F20-65E0-41C2-A8C6-39A19D9D4097}">
  <ds:schemaRefs>
    <ds:schemaRef ds:uri="http://schemas.microsoft.com/office/2006/metadata/properties"/>
    <ds:schemaRef ds:uri="http://schemas.microsoft.com/office/infopath/2007/PartnerControls"/>
    <ds:schemaRef ds:uri="472fcd80-2c55-4933-b9e1-b283dbca5c21"/>
    <ds:schemaRef ds:uri="c3fa3e28-3068-4496-87bf-5adb7f7e8c9a"/>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Nijam</dc:creator>
  <cp:lastModifiedBy>Wayne Massuger</cp:lastModifiedBy>
  <cp:revision>51</cp:revision>
  <dcterms:created xsi:type="dcterms:W3CDTF">2025-12-15T01:30:00Z</dcterms:created>
  <dcterms:modified xsi:type="dcterms:W3CDTF">2025-12-18T22:22:00Z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0x01010025665CBB6077524694D0474DFD6E02D8</vt:lpwstr>
  </property>
  <property fmtid="{D5CDD505-2E9C-101B-9397-08002B2CF9AE}" pid="3" name="MediaServiceImageTags">
    <vt:lpwstr/>
  </property>
</Properties>
</file>